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EDEA" w14:textId="77777777" w:rsidR="00C153DA" w:rsidRPr="00826907" w:rsidRDefault="00C153DA" w:rsidP="00623F3F">
      <w:pPr>
        <w:pStyle w:val="Title"/>
        <w:spacing w:after="0"/>
        <w:outlineLvl w:val="0"/>
        <w:rPr>
          <w:rFonts w:ascii="Georgia" w:hAnsi="Georgia" w:cs="Arial"/>
          <w:sz w:val="28"/>
          <w:szCs w:val="28"/>
        </w:rPr>
      </w:pPr>
      <w:bookmarkStart w:id="0" w:name="OLE_LINK1"/>
      <w:bookmarkStart w:id="1" w:name="OLE_LINK2"/>
      <w:r w:rsidRPr="00826907">
        <w:rPr>
          <w:rFonts w:ascii="Georgia" w:hAnsi="Georgia" w:cs="Arial"/>
          <w:sz w:val="28"/>
          <w:szCs w:val="28"/>
        </w:rPr>
        <w:t>BOARD OF TRUSTEES</w:t>
      </w:r>
    </w:p>
    <w:p w14:paraId="1DA60FC3" w14:textId="77777777" w:rsidR="00E42498" w:rsidRPr="00826907" w:rsidRDefault="00E42498" w:rsidP="00A308BB">
      <w:pPr>
        <w:pStyle w:val="Title"/>
        <w:spacing w:before="240" w:after="0"/>
        <w:outlineLvl w:val="0"/>
        <w:rPr>
          <w:rFonts w:ascii="Georgia" w:hAnsi="Georgia" w:cs="Arial"/>
          <w:sz w:val="28"/>
          <w:szCs w:val="28"/>
        </w:rPr>
      </w:pPr>
      <w:r w:rsidRPr="00826907">
        <w:rPr>
          <w:rFonts w:ascii="Georgia" w:hAnsi="Georgia" w:cs="Arial"/>
          <w:sz w:val="28"/>
          <w:szCs w:val="28"/>
        </w:rPr>
        <w:t>[</w:t>
      </w:r>
      <w:r w:rsidR="00CD7D8A" w:rsidRPr="00826907">
        <w:rPr>
          <w:rFonts w:ascii="Georgia" w:hAnsi="Georgia" w:cs="Arial"/>
          <w:color w:val="5B9BD5" w:themeColor="accent1"/>
          <w:sz w:val="28"/>
          <w:szCs w:val="28"/>
        </w:rPr>
        <w:t xml:space="preserve">NAME OF </w:t>
      </w:r>
      <w:r w:rsidR="006A02A7" w:rsidRPr="00826907">
        <w:rPr>
          <w:rFonts w:ascii="Georgia" w:hAnsi="Georgia" w:cs="Arial"/>
          <w:color w:val="5B9BD5" w:themeColor="accent1"/>
          <w:sz w:val="28"/>
          <w:szCs w:val="28"/>
        </w:rPr>
        <w:t xml:space="preserve">BOARD </w:t>
      </w:r>
      <w:r w:rsidR="00CD7D8A" w:rsidRPr="00826907">
        <w:rPr>
          <w:rFonts w:ascii="Georgia" w:hAnsi="Georgia" w:cs="Arial"/>
          <w:color w:val="5B9BD5" w:themeColor="accent1"/>
          <w:sz w:val="28"/>
          <w:szCs w:val="28"/>
        </w:rPr>
        <w:t>COMMITTEE</w:t>
      </w:r>
      <w:r w:rsidR="00CD7D8A" w:rsidRPr="00826907">
        <w:rPr>
          <w:rFonts w:ascii="Georgia" w:hAnsi="Georgia" w:cs="Arial"/>
          <w:sz w:val="28"/>
          <w:szCs w:val="28"/>
        </w:rPr>
        <w:t>]</w:t>
      </w:r>
    </w:p>
    <w:p w14:paraId="06B778F2" w14:textId="77777777" w:rsidR="00C153DA" w:rsidRPr="00826907" w:rsidRDefault="001A6B6C" w:rsidP="00A308BB">
      <w:pPr>
        <w:pStyle w:val="Title"/>
        <w:spacing w:before="240" w:after="0"/>
        <w:outlineLvl w:val="0"/>
        <w:rPr>
          <w:rFonts w:ascii="Georgia" w:hAnsi="Georgia" w:cs="Arial"/>
          <w:sz w:val="28"/>
          <w:szCs w:val="28"/>
        </w:rPr>
      </w:pPr>
      <w:r w:rsidRPr="00826907">
        <w:rPr>
          <w:rFonts w:ascii="Georgia" w:hAnsi="Georgia" w:cs="Arial"/>
          <w:sz w:val="28"/>
          <w:szCs w:val="28"/>
        </w:rPr>
        <w:t xml:space="preserve"> </w:t>
      </w:r>
      <w:r w:rsidR="00E42498" w:rsidRPr="00826907">
        <w:rPr>
          <w:rFonts w:ascii="Georgia" w:hAnsi="Georgia" w:cs="Arial"/>
          <w:sz w:val="28"/>
          <w:szCs w:val="28"/>
        </w:rPr>
        <w:t>[</w:t>
      </w:r>
      <w:r w:rsidR="00BC184C" w:rsidRPr="00826907">
        <w:rPr>
          <w:rFonts w:ascii="Georgia" w:hAnsi="Georgia" w:cs="Arial"/>
          <w:color w:val="5B9BD5" w:themeColor="accent1"/>
          <w:sz w:val="28"/>
          <w:szCs w:val="28"/>
        </w:rPr>
        <w:t xml:space="preserve">MEETING </w:t>
      </w:r>
      <w:r w:rsidR="00C14773" w:rsidRPr="00826907">
        <w:rPr>
          <w:rFonts w:ascii="Georgia" w:hAnsi="Georgia" w:cs="Arial"/>
          <w:color w:val="5B9BD5" w:themeColor="accent1"/>
          <w:sz w:val="28"/>
          <w:szCs w:val="28"/>
        </w:rPr>
        <w:t>DATE</w:t>
      </w:r>
      <w:r w:rsidR="00E42498" w:rsidRPr="00826907">
        <w:rPr>
          <w:rFonts w:ascii="Georgia" w:hAnsi="Georgia" w:cs="Arial"/>
          <w:sz w:val="28"/>
          <w:szCs w:val="28"/>
        </w:rPr>
        <w:t>]</w:t>
      </w:r>
    </w:p>
    <w:p w14:paraId="47A78BDE" w14:textId="77777777" w:rsidR="00A748A6" w:rsidRPr="00826907" w:rsidRDefault="00E42498" w:rsidP="00A308BB">
      <w:pPr>
        <w:pStyle w:val="Title"/>
        <w:spacing w:before="240" w:after="0"/>
        <w:outlineLvl w:val="0"/>
        <w:rPr>
          <w:rFonts w:ascii="Georgia" w:hAnsi="Georgia" w:cs="Arial"/>
          <w:sz w:val="28"/>
          <w:szCs w:val="28"/>
        </w:rPr>
      </w:pPr>
      <w:r w:rsidRPr="00826907">
        <w:rPr>
          <w:rFonts w:ascii="Georgia" w:hAnsi="Georgia" w:cs="Arial"/>
          <w:sz w:val="28"/>
          <w:szCs w:val="28"/>
        </w:rPr>
        <w:t>[</w:t>
      </w:r>
      <w:r w:rsidRPr="00826907">
        <w:rPr>
          <w:rFonts w:ascii="Georgia" w:hAnsi="Georgia" w:cs="Arial"/>
          <w:color w:val="5B9BD5" w:themeColor="accent1"/>
          <w:sz w:val="28"/>
          <w:szCs w:val="28"/>
        </w:rPr>
        <w:t>AGENDA ITEM HEADING</w:t>
      </w:r>
      <w:r w:rsidRPr="00826907">
        <w:rPr>
          <w:rFonts w:ascii="Georgia" w:hAnsi="Georgia" w:cs="Arial"/>
          <w:sz w:val="28"/>
          <w:szCs w:val="28"/>
        </w:rPr>
        <w:t>]</w:t>
      </w:r>
    </w:p>
    <w:p w14:paraId="01ADA715" w14:textId="77777777" w:rsidR="001A6B6C" w:rsidRPr="00826907" w:rsidRDefault="001A6B6C" w:rsidP="00CD7D8A">
      <w:pPr>
        <w:pBdr>
          <w:bottom w:val="single" w:sz="4" w:space="1" w:color="auto"/>
        </w:pBdr>
        <w:jc w:val="center"/>
        <w:rPr>
          <w:rFonts w:ascii="Georgia" w:hAnsi="Georgia" w:cs="Arial"/>
          <w:b/>
          <w:bCs/>
          <w:sz w:val="21"/>
          <w:szCs w:val="21"/>
        </w:rPr>
      </w:pPr>
    </w:p>
    <w:bookmarkEnd w:id="0"/>
    <w:bookmarkEnd w:id="1"/>
    <w:p w14:paraId="7DEF8586" w14:textId="77777777" w:rsidR="00C153DA" w:rsidRPr="00826907" w:rsidRDefault="00DC12F4" w:rsidP="00A308BB">
      <w:pPr>
        <w:spacing w:before="240"/>
        <w:rPr>
          <w:rFonts w:ascii="Georgia" w:hAnsi="Georgia" w:cs="Arial"/>
          <w:b/>
          <w:sz w:val="21"/>
          <w:szCs w:val="21"/>
        </w:rPr>
      </w:pPr>
      <w:r w:rsidRPr="00826907">
        <w:rPr>
          <w:rFonts w:ascii="Georgia" w:hAnsi="Georgia" w:cs="Arial"/>
          <w:b/>
          <w:sz w:val="21"/>
          <w:szCs w:val="21"/>
        </w:rPr>
        <w:t>Purpose</w:t>
      </w:r>
    </w:p>
    <w:p w14:paraId="68E26F06" w14:textId="77777777" w:rsidR="001A6B6C" w:rsidRPr="00826907" w:rsidRDefault="00623F3F" w:rsidP="00A308BB">
      <w:pPr>
        <w:spacing w:before="240"/>
        <w:rPr>
          <w:rFonts w:ascii="Georgia" w:hAnsi="Georgia" w:cs="Arial"/>
          <w:sz w:val="21"/>
          <w:szCs w:val="21"/>
        </w:rPr>
      </w:pPr>
      <w:r w:rsidRPr="00826907">
        <w:rPr>
          <w:rFonts w:ascii="Georgia" w:hAnsi="Georgia" w:cs="Arial"/>
          <w:sz w:val="21"/>
          <w:szCs w:val="21"/>
        </w:rPr>
        <w:t>[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Insert </w:t>
      </w:r>
      <w:r w:rsidR="00C378C0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one sentence </w:t>
      </w:r>
      <w:r w:rsidR="00146CDD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outlining the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purpose</w:t>
      </w:r>
      <w:r w:rsidR="00895715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="00146CDD" w:rsidRPr="00826907">
        <w:rPr>
          <w:rFonts w:ascii="Georgia" w:hAnsi="Georgia" w:cs="Arial"/>
          <w:color w:val="5B9BD5" w:themeColor="accent1"/>
          <w:sz w:val="21"/>
          <w:szCs w:val="21"/>
        </w:rPr>
        <w:t>of the paper</w:t>
      </w:r>
      <w:r w:rsidR="0052168F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– </w:t>
      </w:r>
      <w:proofErr w:type="spellStart"/>
      <w:r w:rsidR="0052168F" w:rsidRPr="00826907">
        <w:rPr>
          <w:rFonts w:ascii="Georgia" w:hAnsi="Georgia" w:cs="Arial"/>
          <w:color w:val="5B9BD5" w:themeColor="accent1"/>
          <w:sz w:val="21"/>
          <w:szCs w:val="21"/>
        </w:rPr>
        <w:t>eg.</w:t>
      </w:r>
      <w:proofErr w:type="spellEnd"/>
      <w:r w:rsidR="0052168F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to inform</w:t>
      </w:r>
      <w:r w:rsidR="00D725EA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or to seek endorsement </w:t>
      </w:r>
      <w:r w:rsidR="00F143C2" w:rsidRPr="00826907">
        <w:rPr>
          <w:rFonts w:ascii="Georgia" w:hAnsi="Georgia" w:cs="Arial"/>
          <w:color w:val="5B9BD5" w:themeColor="accent1"/>
          <w:sz w:val="21"/>
          <w:szCs w:val="21"/>
        </w:rPr>
        <w:t>or</w:t>
      </w:r>
      <w:r w:rsidR="00377CE9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="00D725EA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approval for </w:t>
      </w:r>
      <w:r w:rsidR="00F9390F" w:rsidRPr="00826907">
        <w:rPr>
          <w:rFonts w:ascii="Georgia" w:hAnsi="Georgia" w:cs="Arial"/>
          <w:color w:val="5B9BD5" w:themeColor="accent1"/>
          <w:sz w:val="21"/>
          <w:szCs w:val="21"/>
        </w:rPr>
        <w:t>XYZ</w:t>
      </w:r>
      <w:r w:rsidR="00D725EA" w:rsidRPr="00826907">
        <w:rPr>
          <w:rFonts w:ascii="Georgia" w:hAnsi="Georgia" w:cs="Arial"/>
          <w:sz w:val="21"/>
          <w:szCs w:val="21"/>
        </w:rPr>
        <w:t>].</w:t>
      </w:r>
    </w:p>
    <w:p w14:paraId="51CA27FF" w14:textId="77777777" w:rsidR="00905564" w:rsidRPr="00826907" w:rsidRDefault="00AF5605" w:rsidP="00A308BB">
      <w:pPr>
        <w:spacing w:before="240"/>
        <w:rPr>
          <w:rFonts w:ascii="Georgia" w:hAnsi="Georgia" w:cs="Arial"/>
          <w:b/>
          <w:bCs/>
          <w:sz w:val="21"/>
          <w:szCs w:val="21"/>
        </w:rPr>
      </w:pPr>
      <w:r w:rsidRPr="00826907">
        <w:rPr>
          <w:rFonts w:ascii="Georgia" w:hAnsi="Georgia" w:cs="Arial"/>
          <w:b/>
          <w:bCs/>
          <w:sz w:val="21"/>
          <w:szCs w:val="21"/>
        </w:rPr>
        <w:t xml:space="preserve">Strategic </w:t>
      </w:r>
      <w:r w:rsidR="00DE60BF" w:rsidRPr="00826907">
        <w:rPr>
          <w:rFonts w:ascii="Georgia" w:hAnsi="Georgia" w:cs="Arial"/>
          <w:b/>
          <w:sz w:val="21"/>
          <w:szCs w:val="21"/>
        </w:rPr>
        <w:t>Alignment</w:t>
      </w:r>
      <w:r w:rsidR="00DE60BF" w:rsidRPr="00826907">
        <w:rPr>
          <w:rFonts w:ascii="Georgia" w:hAnsi="Georgia" w:cs="Arial"/>
          <w:b/>
          <w:bCs/>
          <w:sz w:val="21"/>
          <w:szCs w:val="21"/>
        </w:rPr>
        <w:t xml:space="preserve"> </w:t>
      </w:r>
      <w:r w:rsidR="007A4F90" w:rsidRPr="00826907">
        <w:rPr>
          <w:rFonts w:ascii="Georgia" w:hAnsi="Georgia" w:cs="Arial"/>
          <w:b/>
          <w:bCs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183"/>
      </w:tblGrid>
      <w:tr w:rsidR="00120400" w:rsidRPr="00826907" w14:paraId="52923B79" w14:textId="77777777" w:rsidTr="001355A7">
        <w:tc>
          <w:tcPr>
            <w:tcW w:w="2122" w:type="dxa"/>
            <w:shd w:val="clear" w:color="auto" w:fill="D0CECE" w:themeFill="background2" w:themeFillShade="E6"/>
          </w:tcPr>
          <w:p w14:paraId="536D5447" w14:textId="262F394B" w:rsidR="00120400" w:rsidRPr="00826907" w:rsidRDefault="008A1D1D" w:rsidP="007A4F90">
            <w:pPr>
              <w:spacing w:before="120" w:line="240" w:lineRule="atLeast"/>
              <w:contextualSpacing/>
              <w:rPr>
                <w:rFonts w:ascii="Georgia" w:hAnsi="Georgia" w:cs="Arial"/>
                <w:sz w:val="21"/>
                <w:szCs w:val="21"/>
              </w:rPr>
            </w:pPr>
            <w:r>
              <w:rPr>
                <w:rFonts w:ascii="Georgia" w:hAnsi="Georgia" w:cs="Arial"/>
                <w:sz w:val="21"/>
                <w:szCs w:val="21"/>
              </w:rPr>
              <w:t>Western 2030 Priorities</w:t>
            </w:r>
          </w:p>
        </w:tc>
        <w:tc>
          <w:tcPr>
            <w:tcW w:w="6183" w:type="dxa"/>
          </w:tcPr>
          <w:p w14:paraId="2446FE30" w14:textId="77777777" w:rsidR="00147FD9" w:rsidRPr="001862EE" w:rsidRDefault="00AE48E9" w:rsidP="001862EE">
            <w:pPr>
              <w:pStyle w:val="ListParagraph"/>
              <w:spacing w:before="120" w:after="120" w:line="240" w:lineRule="atLeast"/>
              <w:ind w:left="40"/>
              <w:jc w:val="both"/>
              <w:rPr>
                <w:rFonts w:ascii="Georgia" w:hAnsi="Georgia" w:cs="Arial"/>
                <w:sz w:val="21"/>
                <w:szCs w:val="21"/>
              </w:rPr>
            </w:pPr>
            <w:sdt>
              <w:sdtPr>
                <w:rPr>
                  <w:rFonts w:ascii="Georgia" w:hAnsi="Georgia" w:cs="Arial"/>
                  <w:sz w:val="21"/>
                  <w:szCs w:val="21"/>
                </w:rPr>
                <w:alias w:val="Western 2030 principles"/>
                <w:tag w:val="Western 2030 principles"/>
                <w:id w:val="-2063940827"/>
                <w:placeholder>
                  <w:docPart w:val="0CB833EA691B40648365CC3E3F82F92E"/>
                </w:placeholder>
                <w:showingPlcHdr/>
                <w:dropDownList>
                  <w:listItem w:value="Choose an item."/>
                  <w:listItem w:displayText="Strengthening student success" w:value="Strengthening student success"/>
                  <w:listItem w:displayText="Putting our people first" w:value="Putting our people first"/>
                  <w:listItem w:displayText="Leading Indigenous acceleration" w:value="Leading Indigenous acceleration"/>
                  <w:listItem w:displayText="Unlocking global impact" w:value="Unlocking global impact"/>
                  <w:listItem w:displayText="Driving research and innovation" w:value="Driving research and innovation"/>
                  <w:listItem w:displayText="Unleashing Western Sydney" w:value="Unleashing Western Sydney"/>
                  <w:listItem w:displayText="Securing sustainability" w:value="Securing sustainability"/>
                </w:dropDownList>
              </w:sdtPr>
              <w:sdtEndPr/>
              <w:sdtContent>
                <w:r w:rsidR="00CE4392" w:rsidRPr="00826907">
                  <w:rPr>
                    <w:rStyle w:val="PlaceholderText"/>
                    <w:rFonts w:ascii="Georgia" w:hAnsi="Georgia"/>
                  </w:rPr>
                  <w:t>Choose an item.</w:t>
                </w:r>
              </w:sdtContent>
            </w:sdt>
          </w:p>
        </w:tc>
      </w:tr>
      <w:tr w:rsidR="007A4F90" w:rsidRPr="00826907" w14:paraId="76B4309B" w14:textId="77777777" w:rsidTr="001355A7">
        <w:tc>
          <w:tcPr>
            <w:tcW w:w="2122" w:type="dxa"/>
            <w:shd w:val="clear" w:color="auto" w:fill="D0CECE" w:themeFill="background2" w:themeFillShade="E6"/>
          </w:tcPr>
          <w:p w14:paraId="3B8549F6" w14:textId="77777777" w:rsidR="007A4F90" w:rsidRPr="00826907" w:rsidRDefault="007A4F90" w:rsidP="007A4F90">
            <w:pPr>
              <w:spacing w:before="120" w:line="240" w:lineRule="atLeast"/>
              <w:contextualSpacing/>
              <w:rPr>
                <w:rFonts w:ascii="Georgia" w:hAnsi="Georgia" w:cs="Arial"/>
                <w:sz w:val="21"/>
                <w:szCs w:val="21"/>
              </w:rPr>
            </w:pPr>
            <w:r w:rsidRPr="00826907">
              <w:rPr>
                <w:rFonts w:ascii="Georgia" w:hAnsi="Georgia" w:cs="Arial"/>
                <w:sz w:val="21"/>
                <w:szCs w:val="21"/>
              </w:rPr>
              <w:t>Other strategic alignment</w:t>
            </w:r>
          </w:p>
        </w:tc>
        <w:tc>
          <w:tcPr>
            <w:tcW w:w="6183" w:type="dxa"/>
          </w:tcPr>
          <w:p w14:paraId="03733B3C" w14:textId="2A8F5AE3" w:rsidR="007A4F90" w:rsidRPr="00826907" w:rsidRDefault="007A4F90" w:rsidP="007A4F90">
            <w:pPr>
              <w:pStyle w:val="ListParagraph"/>
              <w:spacing w:before="120" w:after="0" w:line="240" w:lineRule="atLeast"/>
              <w:ind w:left="40"/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826907">
              <w:rPr>
                <w:rFonts w:ascii="Georgia" w:hAnsi="Georgia" w:cs="Arial"/>
                <w:sz w:val="21"/>
                <w:szCs w:val="21"/>
              </w:rPr>
              <w:t>[</w:t>
            </w:r>
            <w:r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Include alignment to the objectives or goals of relevant decadal or other institutional strategie</w:t>
            </w:r>
            <w:r w:rsidR="00D32059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s</w:t>
            </w:r>
            <w:r w:rsidRPr="00826907">
              <w:rPr>
                <w:rFonts w:ascii="Georgia" w:hAnsi="Georgia" w:cs="Arial"/>
                <w:sz w:val="21"/>
                <w:szCs w:val="21"/>
              </w:rPr>
              <w:t xml:space="preserve">].  </w:t>
            </w:r>
          </w:p>
        </w:tc>
      </w:tr>
    </w:tbl>
    <w:p w14:paraId="27C2E92F" w14:textId="77777777" w:rsidR="008A1D1D" w:rsidRPr="00826907" w:rsidRDefault="008A1D1D" w:rsidP="008A1D1D">
      <w:pPr>
        <w:spacing w:before="240"/>
        <w:rPr>
          <w:rFonts w:ascii="Georgia" w:hAnsi="Georgia" w:cs="Arial"/>
          <w:b/>
          <w:sz w:val="21"/>
          <w:szCs w:val="21"/>
        </w:rPr>
      </w:pPr>
      <w:r w:rsidRPr="00826907">
        <w:rPr>
          <w:rFonts w:ascii="Georgia" w:hAnsi="Georgia" w:cs="Arial"/>
          <w:b/>
          <w:sz w:val="21"/>
          <w:szCs w:val="21"/>
        </w:rPr>
        <w:t>Recommendation</w:t>
      </w:r>
    </w:p>
    <w:p w14:paraId="7B7888AC" w14:textId="5E55B304" w:rsidR="008A1D1D" w:rsidRPr="00826907" w:rsidRDefault="008A1D1D" w:rsidP="008A1D1D">
      <w:pPr>
        <w:spacing w:before="240"/>
        <w:rPr>
          <w:rFonts w:ascii="Georgia" w:hAnsi="Georgia" w:cs="Arial"/>
          <w:b/>
          <w:sz w:val="21"/>
          <w:szCs w:val="21"/>
        </w:rPr>
      </w:pPr>
      <w:r w:rsidRPr="00826907">
        <w:rPr>
          <w:rFonts w:ascii="Georgia" w:hAnsi="Georgia" w:cs="Arial"/>
          <w:sz w:val="21"/>
          <w:szCs w:val="21"/>
        </w:rPr>
        <w:t>[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Include a recommendation that is: (a) for noting, (b) for endorsement, OR (c) for approval.  Refer to the Guidelines on Writing a Board or Committee paper for further details on preparing recommendations</w:t>
      </w:r>
      <w:r w:rsidRPr="00826907">
        <w:rPr>
          <w:rFonts w:ascii="Georgia" w:hAnsi="Georgia" w:cs="Arial"/>
          <w:sz w:val="21"/>
          <w:szCs w:val="21"/>
        </w:rPr>
        <w:t>].</w:t>
      </w:r>
      <w:r w:rsidR="007F367A">
        <w:rPr>
          <w:rFonts w:ascii="Georgia" w:hAnsi="Georgia" w:cs="Arial"/>
          <w:sz w:val="21"/>
          <w:szCs w:val="21"/>
        </w:rPr>
        <w:t xml:space="preserve"> </w:t>
      </w:r>
      <w:r w:rsidR="007F367A" w:rsidRPr="007F367A">
        <w:rPr>
          <w:rFonts w:ascii="Georgia" w:hAnsi="Georgia" w:cs="Arial"/>
          <w:color w:val="5B9BD5" w:themeColor="accent1"/>
          <w:sz w:val="21"/>
          <w:szCs w:val="21"/>
        </w:rPr>
        <w:t xml:space="preserve">If a paper is for </w:t>
      </w:r>
      <w:proofErr w:type="gramStart"/>
      <w:r w:rsidR="007F367A" w:rsidRPr="007F367A">
        <w:rPr>
          <w:rFonts w:ascii="Georgia" w:hAnsi="Georgia" w:cs="Arial"/>
          <w:color w:val="5B9BD5" w:themeColor="accent1"/>
          <w:sz w:val="21"/>
          <w:szCs w:val="21"/>
        </w:rPr>
        <w:t>noting</w:t>
      </w:r>
      <w:proofErr w:type="gramEnd"/>
      <w:r w:rsidR="007F367A">
        <w:rPr>
          <w:rFonts w:ascii="Georgia" w:hAnsi="Georgia" w:cs="Arial"/>
          <w:color w:val="5B9BD5" w:themeColor="accent1"/>
          <w:sz w:val="21"/>
          <w:szCs w:val="21"/>
        </w:rPr>
        <w:t xml:space="preserve"> what does it </w:t>
      </w:r>
      <w:proofErr w:type="gramStart"/>
      <w:r w:rsidR="007F367A">
        <w:rPr>
          <w:rFonts w:ascii="Georgia" w:hAnsi="Georgia" w:cs="Arial"/>
          <w:color w:val="5B9BD5" w:themeColor="accent1"/>
          <w:sz w:val="21"/>
          <w:szCs w:val="21"/>
        </w:rPr>
        <w:t>need</w:t>
      </w:r>
      <w:proofErr w:type="gramEnd"/>
      <w:r w:rsidR="007F367A">
        <w:rPr>
          <w:rFonts w:ascii="Georgia" w:hAnsi="Georgia" w:cs="Arial"/>
          <w:color w:val="5B9BD5" w:themeColor="accent1"/>
          <w:sz w:val="21"/>
          <w:szCs w:val="21"/>
        </w:rPr>
        <w:t xml:space="preserve"> to say to inform members.</w:t>
      </w:r>
      <w:r w:rsidR="007F367A" w:rsidRPr="007F367A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</w:p>
    <w:p w14:paraId="79B992E8" w14:textId="77777777" w:rsidR="00837E13" w:rsidRPr="00826907" w:rsidRDefault="000C0B22" w:rsidP="000C0B22">
      <w:pPr>
        <w:spacing w:before="240"/>
        <w:rPr>
          <w:rFonts w:ascii="Georgia" w:hAnsi="Georgia" w:cs="Arial"/>
          <w:b/>
          <w:bCs/>
          <w:sz w:val="21"/>
          <w:szCs w:val="21"/>
        </w:rPr>
      </w:pPr>
      <w:r w:rsidRPr="00826907">
        <w:rPr>
          <w:rFonts w:ascii="Georgia" w:hAnsi="Georgia" w:cs="Arial"/>
          <w:b/>
          <w:sz w:val="21"/>
          <w:szCs w:val="21"/>
        </w:rPr>
        <w:t>Background</w:t>
      </w:r>
    </w:p>
    <w:p w14:paraId="5F45BDFF" w14:textId="6823432F" w:rsidR="00072ED7" w:rsidRPr="00826907" w:rsidRDefault="00072ED7" w:rsidP="00072ED7">
      <w:pPr>
        <w:spacing w:before="240"/>
        <w:rPr>
          <w:rFonts w:ascii="Georgia" w:hAnsi="Georgia" w:cs="Arial"/>
          <w:sz w:val="21"/>
          <w:szCs w:val="21"/>
        </w:rPr>
      </w:pPr>
      <w:r w:rsidRPr="00826907">
        <w:rPr>
          <w:rFonts w:ascii="Georgia" w:hAnsi="Georgia" w:cs="Arial"/>
          <w:sz w:val="21"/>
          <w:szCs w:val="21"/>
        </w:rPr>
        <w:t>[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Provide </w:t>
      </w:r>
      <w:r w:rsidR="00D507A9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a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paragraph</w:t>
      </w:r>
      <w:r w:rsidR="00EE76E7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on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="00EE76E7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the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background and context to </w:t>
      </w:r>
      <w:r w:rsidR="001026D7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the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topic </w:t>
      </w:r>
      <w:r w:rsidR="00F93CB8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– which may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includ</w:t>
      </w:r>
      <w:r w:rsidR="00F93CB8" w:rsidRPr="00826907">
        <w:rPr>
          <w:rFonts w:ascii="Georgia" w:hAnsi="Georgia" w:cs="Arial"/>
          <w:color w:val="5B9BD5" w:themeColor="accent1"/>
          <w:sz w:val="21"/>
          <w:szCs w:val="21"/>
        </w:rPr>
        <w:t>e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any policy or legislative imperatives, prior information </w:t>
      </w:r>
      <w:proofErr w:type="gramStart"/>
      <w:r w:rsidRPr="00826907">
        <w:rPr>
          <w:rFonts w:ascii="Georgia" w:hAnsi="Georgia" w:cs="Arial"/>
          <w:color w:val="5B9BD5" w:themeColor="accent1"/>
          <w:sz w:val="21"/>
          <w:szCs w:val="21"/>
        </w:rPr>
        <w:t>provided</w:t>
      </w:r>
      <w:proofErr w:type="gramEnd"/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or</w:t>
      </w:r>
      <w:r w:rsidR="00F93CB8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>endorsements/approvals previously given. Detailed background information to be included via hyperlink or as an additional paper via Diligent</w:t>
      </w:r>
      <w:r w:rsidR="007F367A">
        <w:rPr>
          <w:rFonts w:ascii="Georgia" w:hAnsi="Georgia" w:cs="Arial"/>
          <w:color w:val="5B9BD5" w:themeColor="accent1"/>
          <w:sz w:val="21"/>
          <w:szCs w:val="21"/>
        </w:rPr>
        <w:t xml:space="preserve"> and presentations need to be submitted at the same time</w:t>
      </w:r>
      <w:r w:rsidRPr="00826907">
        <w:rPr>
          <w:rFonts w:ascii="Georgia" w:hAnsi="Georgia" w:cs="Arial"/>
          <w:sz w:val="21"/>
          <w:szCs w:val="21"/>
        </w:rPr>
        <w:t>].</w:t>
      </w:r>
    </w:p>
    <w:p w14:paraId="1196D940" w14:textId="77777777" w:rsidR="008E4F29" w:rsidRPr="00826907" w:rsidRDefault="0039590F" w:rsidP="00A308BB">
      <w:pPr>
        <w:spacing w:before="240"/>
        <w:rPr>
          <w:rFonts w:ascii="Georgia" w:hAnsi="Georgia" w:cs="Arial"/>
          <w:b/>
          <w:bCs/>
          <w:sz w:val="21"/>
          <w:szCs w:val="21"/>
        </w:rPr>
      </w:pPr>
      <w:r w:rsidRPr="00826907">
        <w:rPr>
          <w:rFonts w:ascii="Georgia" w:hAnsi="Georgia" w:cs="Arial"/>
          <w:b/>
          <w:bCs/>
          <w:sz w:val="21"/>
          <w:szCs w:val="21"/>
        </w:rPr>
        <w:t>Discussion</w:t>
      </w:r>
    </w:p>
    <w:p w14:paraId="63191828" w14:textId="577A4980" w:rsidR="00B8492F" w:rsidRPr="00826907" w:rsidRDefault="004312C1" w:rsidP="00E326A8">
      <w:pPr>
        <w:spacing w:before="240"/>
        <w:rPr>
          <w:rFonts w:ascii="Georgia" w:hAnsi="Georgia" w:cs="Arial"/>
          <w:b/>
          <w:sz w:val="21"/>
          <w:szCs w:val="21"/>
        </w:rPr>
      </w:pPr>
      <w:r w:rsidRPr="00826907">
        <w:rPr>
          <w:rFonts w:ascii="Georgia" w:hAnsi="Georgia" w:cs="Arial"/>
          <w:sz w:val="21"/>
          <w:szCs w:val="21"/>
        </w:rPr>
        <w:t>[</w:t>
      </w:r>
      <w:r w:rsidR="00EE0C6E" w:rsidRPr="00826907">
        <w:rPr>
          <w:rFonts w:ascii="Georgia" w:hAnsi="Georgia" w:cs="Arial"/>
          <w:color w:val="5B9BD5" w:themeColor="accent1"/>
          <w:sz w:val="21"/>
          <w:szCs w:val="21"/>
        </w:rPr>
        <w:t>Set out detailed</w:t>
      </w:r>
      <w:r w:rsidR="007F367A">
        <w:rPr>
          <w:rFonts w:ascii="Georgia" w:hAnsi="Georgia" w:cs="Arial"/>
          <w:color w:val="5B9BD5" w:themeColor="accent1"/>
          <w:sz w:val="21"/>
          <w:szCs w:val="21"/>
        </w:rPr>
        <w:t xml:space="preserve"> but targeted</w:t>
      </w:r>
      <w:r w:rsidR="00EE0C6E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</w:t>
      </w:r>
      <w:r w:rsidR="001B4AC1" w:rsidRPr="00826907">
        <w:rPr>
          <w:rFonts w:ascii="Georgia" w:hAnsi="Georgia" w:cs="Arial"/>
          <w:color w:val="5B9BD5" w:themeColor="accent1"/>
          <w:sz w:val="21"/>
          <w:szCs w:val="21"/>
        </w:rPr>
        <w:t>proposal</w:t>
      </w:r>
      <w:r w:rsidR="00726372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including key issues for discussion</w:t>
      </w:r>
      <w:r w:rsidR="00076530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– refer to </w:t>
      </w:r>
      <w:r w:rsidR="00076530" w:rsidRPr="00826907">
        <w:rPr>
          <w:rFonts w:ascii="Georgia" w:hAnsi="Georgia" w:cs="Arial"/>
          <w:i/>
          <w:iCs/>
          <w:color w:val="5B9BD5" w:themeColor="accent1"/>
          <w:sz w:val="21"/>
          <w:szCs w:val="21"/>
        </w:rPr>
        <w:t>Guidelines for Writing Board or Committee Papers</w:t>
      </w:r>
      <w:r w:rsidRPr="00826907">
        <w:rPr>
          <w:rFonts w:ascii="Georgia" w:hAnsi="Georgia" w:cs="Arial"/>
          <w:sz w:val="21"/>
          <w:szCs w:val="21"/>
        </w:rPr>
        <w:t>].</w:t>
      </w:r>
    </w:p>
    <w:p w14:paraId="54C0A14E" w14:textId="77777777" w:rsidR="00B8002F" w:rsidRPr="00826907" w:rsidRDefault="00B8002F" w:rsidP="00B8002F">
      <w:pPr>
        <w:spacing w:before="240"/>
        <w:rPr>
          <w:rFonts w:ascii="Georgia" w:hAnsi="Georgia" w:cs="Arial"/>
          <w:bCs/>
          <w:sz w:val="21"/>
          <w:szCs w:val="21"/>
        </w:rPr>
      </w:pPr>
      <w:r w:rsidRPr="00826907">
        <w:rPr>
          <w:rFonts w:ascii="Georgia" w:hAnsi="Georgia" w:cs="Arial"/>
          <w:b/>
          <w:bCs/>
          <w:sz w:val="21"/>
          <w:szCs w:val="21"/>
        </w:rPr>
        <w:t>Key risks</w:t>
      </w:r>
      <w:r w:rsidRPr="00826907">
        <w:rPr>
          <w:rFonts w:ascii="Georgia" w:hAnsi="Georgia" w:cs="Arial"/>
          <w:b/>
          <w:bCs/>
          <w:sz w:val="21"/>
          <w:szCs w:val="21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1383"/>
        <w:gridCol w:w="1424"/>
        <w:gridCol w:w="1381"/>
        <w:gridCol w:w="1178"/>
      </w:tblGrid>
      <w:tr w:rsidR="00B8002F" w:rsidRPr="00826907" w14:paraId="372DAE86" w14:textId="77777777" w:rsidTr="007C566E">
        <w:tc>
          <w:tcPr>
            <w:tcW w:w="1787" w:type="pct"/>
            <w:shd w:val="clear" w:color="auto" w:fill="D9D9D9" w:themeFill="background1" w:themeFillShade="D9"/>
          </w:tcPr>
          <w:p w14:paraId="7CF900F4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826907">
              <w:rPr>
                <w:rFonts w:ascii="Georgia" w:hAnsi="Georgia" w:cs="Arial"/>
                <w:b/>
                <w:bCs/>
                <w:sz w:val="21"/>
                <w:szCs w:val="21"/>
              </w:rPr>
              <w:t>Risk description</w:t>
            </w:r>
          </w:p>
        </w:tc>
        <w:tc>
          <w:tcPr>
            <w:tcW w:w="763" w:type="pct"/>
            <w:shd w:val="clear" w:color="auto" w:fill="D9D9D9" w:themeFill="background1" w:themeFillShade="D9"/>
          </w:tcPr>
          <w:p w14:paraId="77A685C0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826907">
              <w:rPr>
                <w:rFonts w:ascii="Georgia" w:hAnsi="Georgia" w:cs="Arial"/>
                <w:b/>
                <w:bCs/>
                <w:sz w:val="21"/>
                <w:szCs w:val="21"/>
              </w:rPr>
              <w:t>Likelihood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A66135B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826907">
              <w:rPr>
                <w:rFonts w:ascii="Georgia" w:hAnsi="Georgia" w:cs="Arial"/>
                <w:b/>
                <w:bCs/>
                <w:sz w:val="21"/>
                <w:szCs w:val="21"/>
              </w:rPr>
              <w:t>Impact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16698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826907">
              <w:rPr>
                <w:rFonts w:ascii="Georgia" w:hAnsi="Georgia" w:cs="Arial"/>
                <w:b/>
                <w:bCs/>
                <w:sz w:val="21"/>
                <w:szCs w:val="21"/>
              </w:rPr>
              <w:t>Risk rating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55C9BB92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b/>
                <w:bCs/>
                <w:sz w:val="21"/>
                <w:szCs w:val="21"/>
              </w:rPr>
            </w:pPr>
            <w:r w:rsidRPr="00826907">
              <w:rPr>
                <w:rFonts w:ascii="Georgia" w:hAnsi="Georgia" w:cs="Arial"/>
                <w:b/>
                <w:bCs/>
                <w:sz w:val="21"/>
                <w:szCs w:val="21"/>
              </w:rPr>
              <w:t xml:space="preserve">Strategy to Manage </w:t>
            </w:r>
          </w:p>
        </w:tc>
      </w:tr>
      <w:tr w:rsidR="00B8002F" w:rsidRPr="00826907" w14:paraId="0297F81F" w14:textId="77777777" w:rsidTr="007C566E">
        <w:tc>
          <w:tcPr>
            <w:tcW w:w="1787" w:type="pct"/>
          </w:tcPr>
          <w:p w14:paraId="6E8D2664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826907">
              <w:rPr>
                <w:rFonts w:ascii="Georgia" w:hAnsi="Georgia" w:cs="Arial"/>
                <w:sz w:val="21"/>
                <w:szCs w:val="21"/>
              </w:rPr>
              <w:t>[</w:t>
            </w:r>
            <w:r w:rsidR="00875EF9" w:rsidRPr="00875EF9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Set out any key risks for whether the recommendation is adopted or not adopted</w:t>
            </w:r>
            <w:r w:rsidRPr="00826907">
              <w:rPr>
                <w:rFonts w:ascii="Georgia" w:hAnsi="Georgia" w:cs="Arial"/>
                <w:sz w:val="21"/>
                <w:szCs w:val="21"/>
              </w:rPr>
              <w:t>]</w:t>
            </w:r>
          </w:p>
        </w:tc>
        <w:sdt>
          <w:sdtPr>
            <w:rPr>
              <w:rFonts w:ascii="Georgia" w:hAnsi="Georgia" w:cs="Arial"/>
              <w:sz w:val="21"/>
              <w:szCs w:val="21"/>
            </w:rPr>
            <w:alias w:val="Likelihood"/>
            <w:tag w:val="Likelihood"/>
            <w:id w:val="181413765"/>
            <w:placeholder>
              <w:docPart w:val="68E11077AF9B40E6A07564E483D12CEA"/>
            </w:placeholder>
            <w:showingPlcHdr/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EndPr/>
          <w:sdtContent>
            <w:tc>
              <w:tcPr>
                <w:tcW w:w="763" w:type="pct"/>
              </w:tcPr>
              <w:p w14:paraId="3806B0C2" w14:textId="77777777" w:rsidR="00B8002F" w:rsidRPr="00826907" w:rsidRDefault="00B8002F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sdt>
          <w:sdtPr>
            <w:rPr>
              <w:rFonts w:ascii="Georgia" w:hAnsi="Georgia" w:cs="Arial"/>
              <w:sz w:val="21"/>
              <w:szCs w:val="21"/>
            </w:rPr>
            <w:alias w:val="Impact"/>
            <w:tag w:val="Impact"/>
            <w:id w:val="-1950532262"/>
            <w:placeholder>
              <w:docPart w:val="68E11077AF9B40E6A07564E483D12CEA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875" w:type="pct"/>
              </w:tcPr>
              <w:p w14:paraId="73B7C1A3" w14:textId="3E414C4B" w:rsidR="00B8002F" w:rsidRPr="00826907" w:rsidRDefault="008A1D1D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Georgia" w:hAnsi="Georgia" w:cs="Arial"/>
                <w:sz w:val="21"/>
                <w:szCs w:val="21"/>
              </w:rPr>
              <w:alias w:val="Risk Rating"/>
              <w:tag w:val="Risk Rating"/>
              <w:id w:val="-2083675930"/>
              <w:placeholder>
                <w:docPart w:val="1400B4B235DD45EFB3ED0A5AC4A535B1"/>
              </w:placeholder>
              <w:showingPlcHdr/>
              <w:dropDownList>
                <w:listItem w:value="Choose an item."/>
                <w:listItem w:displayText="Very Low" w:value="Very Low"/>
                <w:listItem w:displayText="Low" w:value="Low"/>
                <w:listItem w:displayText="Moderate" w:value="Moderate"/>
                <w:listItem w:displayText="High" w:value="High"/>
                <w:listItem w:displayText="Critical" w:value="Critical"/>
              </w:dropDownList>
            </w:sdtPr>
            <w:sdtEndPr/>
            <w:sdtContent>
              <w:p w14:paraId="6B8C8F23" w14:textId="77777777" w:rsidR="00B8002F" w:rsidRDefault="007C566E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A4375D">
                  <w:rPr>
                    <w:rStyle w:val="PlaceholderText"/>
                  </w:rPr>
                  <w:t>Choose an item.</w:t>
                </w:r>
              </w:p>
            </w:sdtContent>
          </w:sdt>
          <w:p w14:paraId="0A5C148D" w14:textId="77777777" w:rsidR="00BF2A42" w:rsidRPr="00826907" w:rsidRDefault="00BF2A42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246E89">
              <w:rPr>
                <w:rFonts w:ascii="Georgia" w:hAnsi="Georgia" w:cs="Arial"/>
                <w:color w:val="5B9BD5"/>
                <w:sz w:val="21"/>
                <w:szCs w:val="21"/>
              </w:rPr>
              <w:t xml:space="preserve">[Refer to the Risk Rating Matrix on page 5 of the </w:t>
            </w:r>
            <w:hyperlink r:id="rId11" w:history="1">
              <w:r w:rsidRPr="00246E89">
                <w:rPr>
                  <w:rStyle w:val="Hyperlink"/>
                  <w:rFonts w:ascii="Georgia" w:hAnsi="Georgia" w:cs="Arial"/>
                  <w:b/>
                  <w:bCs/>
                  <w:color w:val="5B9BD5"/>
                  <w:sz w:val="21"/>
                  <w:szCs w:val="21"/>
                </w:rPr>
                <w:t xml:space="preserve">Guidelines </w:t>
              </w:r>
              <w:r w:rsidR="00246E89" w:rsidRPr="00246E89">
                <w:rPr>
                  <w:rStyle w:val="Hyperlink"/>
                  <w:rFonts w:ascii="Georgia" w:hAnsi="Georgia" w:cs="Arial"/>
                  <w:b/>
                  <w:bCs/>
                  <w:color w:val="5B9BD5"/>
                  <w:sz w:val="21"/>
                  <w:szCs w:val="21"/>
                </w:rPr>
                <w:t>document</w:t>
              </w:r>
            </w:hyperlink>
            <w:r w:rsidR="00246E89" w:rsidRPr="00246E89">
              <w:rPr>
                <w:rFonts w:ascii="Georgia" w:hAnsi="Georgia" w:cs="Arial"/>
                <w:color w:val="5B9BD5"/>
                <w:sz w:val="21"/>
                <w:szCs w:val="21"/>
              </w:rPr>
              <w:t xml:space="preserve"> </w:t>
            </w:r>
            <w:r>
              <w:rPr>
                <w:rFonts w:ascii="Georgia" w:hAnsi="Georgia" w:cs="Arial"/>
                <w:color w:val="5B9BD5" w:themeColor="accent1"/>
                <w:sz w:val="21"/>
                <w:szCs w:val="21"/>
              </w:rPr>
              <w:t xml:space="preserve">to </w:t>
            </w:r>
            <w:r w:rsidRPr="00246E89">
              <w:rPr>
                <w:rFonts w:ascii="Georgia" w:hAnsi="Georgia" w:cs="Arial"/>
                <w:color w:val="5B9BD5"/>
                <w:sz w:val="21"/>
                <w:szCs w:val="21"/>
              </w:rPr>
              <w:t>identify t</w:t>
            </w:r>
            <w:r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he correct risk rating</w:t>
            </w:r>
            <w:r w:rsidRPr="00826907">
              <w:rPr>
                <w:rFonts w:ascii="Georgia" w:hAnsi="Georgia" w:cs="Arial"/>
                <w:sz w:val="21"/>
                <w:szCs w:val="21"/>
              </w:rPr>
              <w:t>]</w:t>
            </w:r>
          </w:p>
        </w:tc>
        <w:tc>
          <w:tcPr>
            <w:tcW w:w="728" w:type="pct"/>
          </w:tcPr>
          <w:p w14:paraId="098D08D1" w14:textId="77777777" w:rsidR="00B8002F" w:rsidRPr="00826907" w:rsidRDefault="00F76BBC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  <w:r w:rsidRPr="00826907">
              <w:rPr>
                <w:rFonts w:ascii="Georgia" w:hAnsi="Georgia" w:cs="Arial"/>
                <w:sz w:val="21"/>
                <w:szCs w:val="21"/>
              </w:rPr>
              <w:t>[</w:t>
            </w:r>
            <w:r w:rsidR="0031734C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 xml:space="preserve">Outline </w:t>
            </w:r>
            <w:r w:rsidR="00882435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how</w:t>
            </w:r>
            <w:r w:rsidR="00DE2873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, if this risk arose,</w:t>
            </w:r>
            <w:r w:rsidR="00882435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 xml:space="preserve"> </w:t>
            </w:r>
            <w:r w:rsidR="00DE2873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it w</w:t>
            </w:r>
            <w:r w:rsidR="00882435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ould be</w:t>
            </w:r>
            <w:r w:rsidR="007C302D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 xml:space="preserve"> </w:t>
            </w:r>
            <w:r w:rsidR="00DE2873" w:rsidRPr="00826907">
              <w:rPr>
                <w:rFonts w:ascii="Georgia" w:hAnsi="Georgia" w:cs="Arial"/>
                <w:color w:val="5B9BD5" w:themeColor="accent1"/>
                <w:sz w:val="21"/>
                <w:szCs w:val="21"/>
              </w:rPr>
              <w:t>managed</w:t>
            </w:r>
            <w:r w:rsidRPr="00826907">
              <w:rPr>
                <w:rFonts w:ascii="Georgia" w:hAnsi="Georgia" w:cs="Arial"/>
                <w:sz w:val="21"/>
                <w:szCs w:val="21"/>
              </w:rPr>
              <w:t>]</w:t>
            </w:r>
          </w:p>
        </w:tc>
      </w:tr>
      <w:tr w:rsidR="00B8002F" w:rsidRPr="00826907" w14:paraId="7D2E4B82" w14:textId="77777777" w:rsidTr="007C566E">
        <w:tc>
          <w:tcPr>
            <w:tcW w:w="1787" w:type="pct"/>
          </w:tcPr>
          <w:p w14:paraId="1B166799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sdt>
          <w:sdtPr>
            <w:rPr>
              <w:rFonts w:ascii="Georgia" w:hAnsi="Georgia" w:cs="Arial"/>
              <w:sz w:val="21"/>
              <w:szCs w:val="21"/>
            </w:rPr>
            <w:alias w:val="Likelihood"/>
            <w:tag w:val="Likelihood"/>
            <w:id w:val="-1983534049"/>
            <w:placeholder>
              <w:docPart w:val="55FB658D57064666A7857134F32C90DF"/>
            </w:placeholder>
            <w:showingPlcHdr/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EndPr/>
          <w:sdtContent>
            <w:tc>
              <w:tcPr>
                <w:tcW w:w="763" w:type="pct"/>
              </w:tcPr>
              <w:p w14:paraId="4591241D" w14:textId="77777777" w:rsidR="00B8002F" w:rsidRPr="00826907" w:rsidRDefault="00B8002F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sdt>
          <w:sdtPr>
            <w:rPr>
              <w:rFonts w:ascii="Georgia" w:hAnsi="Georgia" w:cs="Arial"/>
              <w:sz w:val="21"/>
              <w:szCs w:val="21"/>
            </w:rPr>
            <w:alias w:val="Impact"/>
            <w:tag w:val="Impact"/>
            <w:id w:val="-1905603479"/>
            <w:placeholder>
              <w:docPart w:val="21C43230BF0F4A8AA256815F6B3A9D0A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875" w:type="pct"/>
              </w:tcPr>
              <w:p w14:paraId="6C233A9C" w14:textId="77777777" w:rsidR="00B8002F" w:rsidRPr="00826907" w:rsidRDefault="00B8002F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Georgia" w:hAnsi="Georgia" w:cs="Arial"/>
                <w:sz w:val="21"/>
                <w:szCs w:val="21"/>
              </w:rPr>
              <w:alias w:val="Risk Rating"/>
              <w:tag w:val="Risk Rating"/>
              <w:id w:val="-1387324745"/>
              <w:placeholder>
                <w:docPart w:val="6AE0CCC403104AA0A535E6361368222A"/>
              </w:placeholder>
              <w:showingPlcHdr/>
              <w:dropDownList>
                <w:listItem w:value="Choose an item."/>
                <w:listItem w:displayText="Very Low" w:value="Very Low"/>
                <w:listItem w:displayText="Low" w:value="Low"/>
                <w:listItem w:displayText="Moderate" w:value="Moderate"/>
                <w:listItem w:displayText="High" w:value="High"/>
                <w:listItem w:displayText="Critical" w:value="Critical"/>
              </w:dropDownList>
            </w:sdtPr>
            <w:sdtEndPr/>
            <w:sdtContent>
              <w:p w14:paraId="1E8C56DA" w14:textId="77777777" w:rsidR="00B8002F" w:rsidRPr="00826907" w:rsidRDefault="007C566E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A4375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28" w:type="pct"/>
          </w:tcPr>
          <w:p w14:paraId="08ECBD7E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  <w:tr w:rsidR="00B8002F" w:rsidRPr="00826907" w14:paraId="7276DF25" w14:textId="77777777" w:rsidTr="007C566E">
        <w:tc>
          <w:tcPr>
            <w:tcW w:w="1787" w:type="pct"/>
          </w:tcPr>
          <w:p w14:paraId="7413B807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  <w:sdt>
          <w:sdtPr>
            <w:rPr>
              <w:rFonts w:ascii="Georgia" w:hAnsi="Georgia" w:cs="Arial"/>
              <w:sz w:val="21"/>
              <w:szCs w:val="21"/>
            </w:rPr>
            <w:alias w:val="Likelihood"/>
            <w:tag w:val="Likelihood"/>
            <w:id w:val="814991383"/>
            <w:placeholder>
              <w:docPart w:val="2A601B38C9C64B7AA58C3A37BAD54597"/>
            </w:placeholder>
            <w:showingPlcHdr/>
            <w:dropDownList>
              <w:listItem w:value="Choose an item."/>
              <w:listItem w:displayText="Rare" w:value="Rare"/>
              <w:listItem w:displayText="Unlikely" w:value="Unlikely"/>
              <w:listItem w:displayText="Possible" w:value="Possible"/>
              <w:listItem w:displayText="Likely" w:value="Likely"/>
              <w:listItem w:displayText="Almost Certain" w:value="Almost Certain"/>
            </w:dropDownList>
          </w:sdtPr>
          <w:sdtEndPr/>
          <w:sdtContent>
            <w:tc>
              <w:tcPr>
                <w:tcW w:w="763" w:type="pct"/>
              </w:tcPr>
              <w:p w14:paraId="3387E3D9" w14:textId="77777777" w:rsidR="00B8002F" w:rsidRPr="00826907" w:rsidRDefault="00B8002F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sdt>
          <w:sdtPr>
            <w:rPr>
              <w:rFonts w:ascii="Georgia" w:hAnsi="Georgia" w:cs="Arial"/>
              <w:sz w:val="21"/>
              <w:szCs w:val="21"/>
            </w:rPr>
            <w:alias w:val="Impact"/>
            <w:tag w:val="Impact"/>
            <w:id w:val="-1816484376"/>
            <w:placeholder>
              <w:docPart w:val="DA7746285D0D4875BA1C0D54B66172B8"/>
            </w:placeholder>
            <w:showingPlcHdr/>
            <w:dropDownList>
              <w:listItem w:value="Choose an item."/>
              <w:listItem w:displayText="Insignificant" w:value="Insignificant"/>
              <w:listItem w:displayText="Minor" w:value="Minor"/>
              <w:listItem w:displayText="Moderate" w:value="Moderate"/>
              <w:listItem w:displayText="Major" w:value="Major"/>
              <w:listItem w:displayText="Catastrophic" w:value="Catastrophic"/>
            </w:dropDownList>
          </w:sdtPr>
          <w:sdtEndPr/>
          <w:sdtContent>
            <w:tc>
              <w:tcPr>
                <w:tcW w:w="875" w:type="pct"/>
              </w:tcPr>
              <w:p w14:paraId="7F3CC6AF" w14:textId="77777777" w:rsidR="00B8002F" w:rsidRPr="00826907" w:rsidRDefault="00B8002F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826907">
                  <w:rPr>
                    <w:rStyle w:val="PlaceholderText"/>
                    <w:rFonts w:ascii="Georgia" w:hAnsi="Georgia" w:cs="Arial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847" w:type="pct"/>
            <w:shd w:val="clear" w:color="auto" w:fill="auto"/>
          </w:tcPr>
          <w:sdt>
            <w:sdtPr>
              <w:rPr>
                <w:rFonts w:ascii="Georgia" w:hAnsi="Georgia" w:cs="Arial"/>
                <w:sz w:val="21"/>
                <w:szCs w:val="21"/>
              </w:rPr>
              <w:alias w:val="Risk Rating"/>
              <w:tag w:val="Risk Rating"/>
              <w:id w:val="-630718937"/>
              <w:placeholder>
                <w:docPart w:val="E30687E5414A497EB440DB1C8E12576D"/>
              </w:placeholder>
              <w:showingPlcHdr/>
              <w:dropDownList>
                <w:listItem w:value="Choose an item."/>
                <w:listItem w:displayText="Very Low" w:value="Very Low"/>
                <w:listItem w:displayText="Low" w:value="Low"/>
                <w:listItem w:displayText="Moderate" w:value="Moderate"/>
                <w:listItem w:displayText="High" w:value="High"/>
                <w:listItem w:displayText="Critical" w:value="Critical"/>
              </w:dropDownList>
            </w:sdtPr>
            <w:sdtEndPr/>
            <w:sdtContent>
              <w:p w14:paraId="599F1305" w14:textId="77777777" w:rsidR="00B8002F" w:rsidRPr="00826907" w:rsidRDefault="007C566E" w:rsidP="00197D22">
                <w:pPr>
                  <w:spacing w:before="240" w:line="240" w:lineRule="atLeast"/>
                  <w:contextualSpacing/>
                  <w:jc w:val="both"/>
                  <w:rPr>
                    <w:rFonts w:ascii="Georgia" w:hAnsi="Georgia" w:cs="Arial"/>
                    <w:sz w:val="21"/>
                    <w:szCs w:val="21"/>
                  </w:rPr>
                </w:pPr>
                <w:r w:rsidRPr="00A4375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28" w:type="pct"/>
          </w:tcPr>
          <w:p w14:paraId="46A992F0" w14:textId="77777777" w:rsidR="00B8002F" w:rsidRPr="00826907" w:rsidRDefault="00B8002F" w:rsidP="00197D22">
            <w:pPr>
              <w:spacing w:before="240" w:line="240" w:lineRule="atLeast"/>
              <w:contextualSpacing/>
              <w:jc w:val="both"/>
              <w:rPr>
                <w:rFonts w:ascii="Georgia" w:hAnsi="Georgia" w:cs="Arial"/>
                <w:sz w:val="21"/>
                <w:szCs w:val="21"/>
              </w:rPr>
            </w:pPr>
          </w:p>
        </w:tc>
      </w:tr>
    </w:tbl>
    <w:p w14:paraId="7DCA15C2" w14:textId="77777777" w:rsidR="00837224" w:rsidRPr="00826907" w:rsidRDefault="00837224" w:rsidP="00A308BB">
      <w:pPr>
        <w:pBdr>
          <w:bottom w:val="single" w:sz="4" w:space="1" w:color="auto"/>
        </w:pBdr>
        <w:spacing w:before="240"/>
        <w:rPr>
          <w:rFonts w:ascii="Georgia" w:hAnsi="Georgia" w:cs="Arial"/>
          <w:b/>
          <w:sz w:val="21"/>
          <w:szCs w:val="21"/>
        </w:rPr>
      </w:pPr>
    </w:p>
    <w:p w14:paraId="4CB19F99" w14:textId="77777777" w:rsidR="00CF7E00" w:rsidRPr="00826907" w:rsidRDefault="009B4AD6" w:rsidP="00A308BB">
      <w:pPr>
        <w:spacing w:before="240"/>
        <w:rPr>
          <w:rFonts w:ascii="Georgia" w:hAnsi="Georgia" w:cs="Arial"/>
          <w:sz w:val="21"/>
          <w:szCs w:val="21"/>
        </w:rPr>
      </w:pPr>
      <w:r w:rsidRPr="00826907">
        <w:rPr>
          <w:rFonts w:ascii="Georgia" w:hAnsi="Georgia" w:cs="Arial"/>
          <w:b/>
          <w:sz w:val="21"/>
          <w:szCs w:val="21"/>
        </w:rPr>
        <w:t>[</w:t>
      </w:r>
      <w:r w:rsidR="00364DDC" w:rsidRPr="00826907">
        <w:rPr>
          <w:rFonts w:ascii="Georgia" w:hAnsi="Georgia" w:cs="Arial"/>
          <w:b/>
          <w:color w:val="5B9BD5" w:themeColor="accent1"/>
          <w:sz w:val="21"/>
          <w:szCs w:val="21"/>
        </w:rPr>
        <w:t>N</w:t>
      </w:r>
      <w:r w:rsidRPr="00826907">
        <w:rPr>
          <w:rFonts w:ascii="Georgia" w:hAnsi="Georgia" w:cs="Arial"/>
          <w:b/>
          <w:color w:val="5B9BD5" w:themeColor="accent1"/>
          <w:sz w:val="21"/>
          <w:szCs w:val="21"/>
        </w:rPr>
        <w:t xml:space="preserve">ame of </w:t>
      </w:r>
      <w:r w:rsidR="00766063" w:rsidRPr="00826907">
        <w:rPr>
          <w:rFonts w:ascii="Georgia" w:hAnsi="Georgia" w:cs="Arial"/>
          <w:b/>
          <w:color w:val="5B9BD5" w:themeColor="accent1"/>
          <w:sz w:val="21"/>
          <w:szCs w:val="21"/>
        </w:rPr>
        <w:t>S</w:t>
      </w:r>
      <w:r w:rsidR="00C46AF8" w:rsidRPr="00826907">
        <w:rPr>
          <w:rFonts w:ascii="Georgia" w:hAnsi="Georgia" w:cs="Arial"/>
          <w:b/>
          <w:color w:val="5B9BD5" w:themeColor="accent1"/>
          <w:sz w:val="21"/>
          <w:szCs w:val="21"/>
        </w:rPr>
        <w:t>ponsor</w:t>
      </w:r>
      <w:r w:rsidRPr="00826907">
        <w:rPr>
          <w:rFonts w:ascii="Georgia" w:hAnsi="Georgia" w:cs="Arial"/>
          <w:b/>
          <w:sz w:val="21"/>
          <w:szCs w:val="21"/>
        </w:rPr>
        <w:t>]</w:t>
      </w:r>
      <w:r w:rsidR="00CF7E00" w:rsidRPr="00826907">
        <w:rPr>
          <w:rFonts w:ascii="Georgia" w:hAnsi="Georgia" w:cs="Arial"/>
          <w:b/>
          <w:sz w:val="21"/>
          <w:szCs w:val="21"/>
        </w:rPr>
        <w:br/>
      </w:r>
      <w:r w:rsidRPr="00826907">
        <w:rPr>
          <w:rFonts w:ascii="Georgia" w:hAnsi="Georgia" w:cs="Arial"/>
          <w:sz w:val="21"/>
          <w:szCs w:val="21"/>
        </w:rPr>
        <w:t>[</w:t>
      </w:r>
      <w:r w:rsidR="00364DDC" w:rsidRPr="00826907">
        <w:rPr>
          <w:rFonts w:ascii="Georgia" w:hAnsi="Georgia" w:cs="Arial"/>
          <w:color w:val="5B9BD5" w:themeColor="accent1"/>
          <w:sz w:val="21"/>
          <w:szCs w:val="21"/>
        </w:rPr>
        <w:t>P</w:t>
      </w:r>
      <w:r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osition of </w:t>
      </w:r>
      <w:r w:rsidR="00766063" w:rsidRPr="00826907">
        <w:rPr>
          <w:rFonts w:ascii="Georgia" w:hAnsi="Georgia" w:cs="Arial"/>
          <w:color w:val="5B9BD5" w:themeColor="accent1"/>
          <w:sz w:val="21"/>
          <w:szCs w:val="21"/>
        </w:rPr>
        <w:t>S</w:t>
      </w:r>
      <w:r w:rsidR="00C46AF8" w:rsidRPr="00826907">
        <w:rPr>
          <w:rFonts w:ascii="Georgia" w:hAnsi="Georgia" w:cs="Arial"/>
          <w:color w:val="5B9BD5" w:themeColor="accent1"/>
          <w:sz w:val="21"/>
          <w:szCs w:val="21"/>
        </w:rPr>
        <w:t>ponsor</w:t>
      </w:r>
      <w:r w:rsidRPr="00826907">
        <w:rPr>
          <w:rFonts w:ascii="Georgia" w:hAnsi="Georgia" w:cs="Arial"/>
          <w:sz w:val="21"/>
          <w:szCs w:val="21"/>
        </w:rPr>
        <w:t>]</w:t>
      </w:r>
    </w:p>
    <w:p w14:paraId="55448E9E" w14:textId="77777777" w:rsidR="00CF7E00" w:rsidRPr="00826907" w:rsidRDefault="000B350F" w:rsidP="00A308BB">
      <w:pPr>
        <w:spacing w:before="240"/>
        <w:rPr>
          <w:rFonts w:ascii="Georgia" w:hAnsi="Georgia" w:cs="Arial"/>
          <w:i/>
          <w:sz w:val="18"/>
          <w:szCs w:val="18"/>
        </w:rPr>
      </w:pPr>
      <w:r w:rsidRPr="00826907">
        <w:rPr>
          <w:rFonts w:ascii="Georgia" w:hAnsi="Georgia" w:cs="Arial"/>
          <w:i/>
          <w:sz w:val="18"/>
          <w:szCs w:val="18"/>
        </w:rPr>
        <w:t>Contributors</w:t>
      </w:r>
      <w:proofErr w:type="gramStart"/>
      <w:r w:rsidR="00CF7E00" w:rsidRPr="00826907">
        <w:rPr>
          <w:rFonts w:ascii="Georgia" w:hAnsi="Georgia" w:cs="Arial"/>
          <w:i/>
          <w:sz w:val="18"/>
          <w:szCs w:val="18"/>
        </w:rPr>
        <w:t xml:space="preserve">:  </w:t>
      </w:r>
      <w:r w:rsidR="009B4AD6" w:rsidRPr="00826907">
        <w:rPr>
          <w:rFonts w:ascii="Georgia" w:hAnsi="Georgia" w:cs="Arial"/>
          <w:i/>
          <w:sz w:val="18"/>
          <w:szCs w:val="18"/>
        </w:rPr>
        <w:t>[</w:t>
      </w:r>
      <w:proofErr w:type="gramEnd"/>
      <w:r w:rsidR="004A7D47" w:rsidRPr="00826907">
        <w:rPr>
          <w:rFonts w:ascii="Georgia" w:hAnsi="Georgia" w:cs="Arial"/>
          <w:i/>
          <w:color w:val="5B9BD5" w:themeColor="accent1"/>
          <w:sz w:val="18"/>
          <w:szCs w:val="18"/>
        </w:rPr>
        <w:t>N</w:t>
      </w:r>
      <w:r w:rsidR="009B4AD6" w:rsidRPr="00826907">
        <w:rPr>
          <w:rFonts w:ascii="Georgia" w:hAnsi="Georgia" w:cs="Arial"/>
          <w:i/>
          <w:color w:val="5B9BD5" w:themeColor="accent1"/>
          <w:sz w:val="18"/>
          <w:szCs w:val="18"/>
        </w:rPr>
        <w:t>ame</w:t>
      </w:r>
      <w:r w:rsidR="005E7D36" w:rsidRPr="00826907">
        <w:rPr>
          <w:rFonts w:ascii="Georgia" w:hAnsi="Georgia" w:cs="Arial"/>
          <w:i/>
          <w:color w:val="5B9BD5" w:themeColor="accent1"/>
          <w:sz w:val="18"/>
          <w:szCs w:val="18"/>
        </w:rPr>
        <w:t>/s</w:t>
      </w:r>
      <w:r w:rsidR="009B4AD6" w:rsidRPr="00826907">
        <w:rPr>
          <w:rFonts w:ascii="Georgia" w:hAnsi="Georgia" w:cs="Arial"/>
          <w:i/>
          <w:color w:val="5B9BD5" w:themeColor="accent1"/>
          <w:sz w:val="18"/>
          <w:szCs w:val="18"/>
        </w:rPr>
        <w:t xml:space="preserve"> and position</w:t>
      </w:r>
      <w:r w:rsidR="005E7D36" w:rsidRPr="00826907">
        <w:rPr>
          <w:rFonts w:ascii="Georgia" w:hAnsi="Georgia" w:cs="Arial"/>
          <w:i/>
          <w:color w:val="5B9BD5" w:themeColor="accent1"/>
          <w:sz w:val="18"/>
          <w:szCs w:val="18"/>
        </w:rPr>
        <w:t>/s</w:t>
      </w:r>
      <w:r w:rsidR="009B4AD6" w:rsidRPr="00826907">
        <w:rPr>
          <w:rFonts w:ascii="Georgia" w:hAnsi="Georgia" w:cs="Arial"/>
          <w:i/>
          <w:sz w:val="18"/>
          <w:szCs w:val="18"/>
        </w:rPr>
        <w:t>]</w:t>
      </w:r>
    </w:p>
    <w:p w14:paraId="42201BAA" w14:textId="77777777" w:rsidR="00493F10" w:rsidRPr="00826907" w:rsidRDefault="00493F10" w:rsidP="00A308BB">
      <w:pPr>
        <w:spacing w:before="240"/>
        <w:rPr>
          <w:rFonts w:ascii="Georgia" w:hAnsi="Georgia" w:cs="Arial"/>
          <w:i/>
          <w:sz w:val="18"/>
          <w:szCs w:val="18"/>
        </w:rPr>
      </w:pPr>
    </w:p>
    <w:p w14:paraId="64D2218C" w14:textId="77777777" w:rsidR="00493F10" w:rsidRPr="00826907" w:rsidRDefault="00ED3797" w:rsidP="00A308BB">
      <w:pPr>
        <w:spacing w:before="240"/>
        <w:rPr>
          <w:rFonts w:ascii="Georgia" w:hAnsi="Georgia" w:cs="Arial"/>
          <w:b/>
          <w:bCs/>
          <w:sz w:val="21"/>
          <w:szCs w:val="21"/>
        </w:rPr>
      </w:pPr>
      <w:r w:rsidRPr="00826907">
        <w:rPr>
          <w:rFonts w:ascii="Georgia" w:hAnsi="Georgia" w:cs="Arial"/>
          <w:b/>
          <w:bCs/>
          <w:sz w:val="21"/>
          <w:szCs w:val="21"/>
        </w:rPr>
        <w:t>Attachments:</w:t>
      </w:r>
    </w:p>
    <w:p w14:paraId="6C5DDB10" w14:textId="77777777" w:rsidR="00493F10" w:rsidRPr="00826907" w:rsidRDefault="00534A7A" w:rsidP="00962332">
      <w:pPr>
        <w:pStyle w:val="ListParagraph"/>
        <w:numPr>
          <w:ilvl w:val="0"/>
          <w:numId w:val="6"/>
        </w:numPr>
        <w:spacing w:before="240"/>
        <w:rPr>
          <w:rFonts w:ascii="Georgia" w:hAnsi="Georgia" w:cs="Arial"/>
          <w:sz w:val="21"/>
          <w:szCs w:val="21"/>
          <w:highlight w:val="lightGray"/>
        </w:rPr>
      </w:pPr>
      <w:r w:rsidRPr="00826907">
        <w:rPr>
          <w:rFonts w:ascii="Georgia" w:hAnsi="Georgia" w:cs="Arial"/>
          <w:sz w:val="21"/>
          <w:szCs w:val="21"/>
        </w:rPr>
        <w:t>[</w:t>
      </w:r>
      <w:r w:rsidR="00F91B33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List </w:t>
      </w:r>
      <w:r w:rsidR="009E65EB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attachments </w:t>
      </w:r>
      <w:r w:rsidR="00AD35E8" w:rsidRPr="00826907">
        <w:rPr>
          <w:rFonts w:ascii="Georgia" w:hAnsi="Georgia" w:cs="Arial"/>
          <w:color w:val="5B9BD5" w:themeColor="accent1"/>
          <w:sz w:val="21"/>
          <w:szCs w:val="21"/>
        </w:rPr>
        <w:t>and provide hyperlink</w:t>
      </w:r>
      <w:r w:rsidR="00B5054F" w:rsidRPr="00826907">
        <w:rPr>
          <w:rFonts w:ascii="Georgia" w:hAnsi="Georgia" w:cs="Arial"/>
          <w:color w:val="5B9BD5" w:themeColor="accent1"/>
          <w:sz w:val="21"/>
          <w:szCs w:val="21"/>
        </w:rPr>
        <w:t>. If hyperlink is not available, please provide a digital cop</w:t>
      </w:r>
      <w:r w:rsidR="001B1B47" w:rsidRPr="00826907">
        <w:rPr>
          <w:rFonts w:ascii="Georgia" w:hAnsi="Georgia" w:cs="Arial"/>
          <w:color w:val="5B9BD5" w:themeColor="accent1"/>
          <w:sz w:val="21"/>
          <w:szCs w:val="21"/>
        </w:rPr>
        <w:t>y</w:t>
      </w:r>
      <w:r w:rsidR="00B5054F" w:rsidRPr="00826907">
        <w:rPr>
          <w:rFonts w:ascii="Georgia" w:hAnsi="Georgia" w:cs="Arial"/>
          <w:color w:val="5B9BD5" w:themeColor="accent1"/>
          <w:sz w:val="21"/>
          <w:szCs w:val="21"/>
        </w:rPr>
        <w:t xml:space="preserve"> of </w:t>
      </w:r>
      <w:r w:rsidR="00335C35" w:rsidRPr="00826907">
        <w:rPr>
          <w:rFonts w:ascii="Georgia" w:hAnsi="Georgia" w:cs="Arial"/>
          <w:color w:val="5B9BD5" w:themeColor="accent1"/>
          <w:sz w:val="21"/>
          <w:szCs w:val="21"/>
        </w:rPr>
        <w:t>attachments</w:t>
      </w:r>
      <w:r w:rsidRPr="00826907">
        <w:rPr>
          <w:rFonts w:ascii="Georgia" w:hAnsi="Georgia" w:cs="Arial"/>
          <w:sz w:val="21"/>
          <w:szCs w:val="21"/>
        </w:rPr>
        <w:t>]</w:t>
      </w:r>
    </w:p>
    <w:sectPr w:rsidR="00493F10" w:rsidRPr="00826907" w:rsidSect="00620838">
      <w:headerReference w:type="even" r:id="rId12"/>
      <w:headerReference w:type="default" r:id="rId13"/>
      <w:footerReference w:type="default" r:id="rId14"/>
      <w:pgSz w:w="11909" w:h="16834" w:code="9"/>
      <w:pgMar w:top="1440" w:right="1797" w:bottom="1134" w:left="1797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7130" w14:textId="77777777" w:rsidR="008A1D1D" w:rsidRDefault="008A1D1D">
      <w:r>
        <w:separator/>
      </w:r>
    </w:p>
  </w:endnote>
  <w:endnote w:type="continuationSeparator" w:id="0">
    <w:p w14:paraId="3FEB317E" w14:textId="77777777" w:rsidR="008A1D1D" w:rsidRDefault="008A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T Extra Bol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C793" w14:textId="77777777" w:rsidR="009B4AD6" w:rsidRPr="009B4AD6" w:rsidRDefault="007750B5" w:rsidP="009B4AD6">
    <w:pPr>
      <w:pStyle w:val="Footer"/>
      <w:jc w:val="right"/>
      <w:rPr>
        <w:rFonts w:ascii="Arial" w:hAnsi="Arial" w:cs="Arial"/>
        <w:snapToGrid w:val="0"/>
        <w:sz w:val="16"/>
        <w:szCs w:val="16"/>
      </w:rPr>
    </w:pPr>
    <w:r w:rsidRPr="009B4AD6">
      <w:rPr>
        <w:rFonts w:ascii="Arial" w:hAnsi="Arial" w:cs="Arial"/>
        <w:snapToGrid w:val="0"/>
        <w:sz w:val="16"/>
        <w:szCs w:val="16"/>
      </w:rPr>
      <w:t xml:space="preserve">Page </w:t>
    </w:r>
    <w:r w:rsidRPr="009B4AD6">
      <w:rPr>
        <w:rFonts w:ascii="Arial" w:hAnsi="Arial" w:cs="Arial"/>
        <w:snapToGrid w:val="0"/>
        <w:sz w:val="16"/>
        <w:szCs w:val="16"/>
      </w:rPr>
      <w:fldChar w:fldCharType="begin"/>
    </w:r>
    <w:r w:rsidRPr="009B4AD6">
      <w:rPr>
        <w:rFonts w:ascii="Arial" w:hAnsi="Arial" w:cs="Arial"/>
        <w:snapToGrid w:val="0"/>
        <w:sz w:val="16"/>
        <w:szCs w:val="16"/>
      </w:rPr>
      <w:instrText xml:space="preserve"> PAGE </w:instrText>
    </w:r>
    <w:r w:rsidRPr="009B4AD6">
      <w:rPr>
        <w:rFonts w:ascii="Arial" w:hAnsi="Arial" w:cs="Arial"/>
        <w:snapToGrid w:val="0"/>
        <w:sz w:val="16"/>
        <w:szCs w:val="16"/>
      </w:rPr>
      <w:fldChar w:fldCharType="separate"/>
    </w:r>
    <w:r w:rsidR="008C525B">
      <w:rPr>
        <w:rFonts w:ascii="Arial" w:hAnsi="Arial" w:cs="Arial"/>
        <w:noProof/>
        <w:snapToGrid w:val="0"/>
        <w:sz w:val="16"/>
        <w:szCs w:val="16"/>
      </w:rPr>
      <w:t>2</w:t>
    </w:r>
    <w:r w:rsidRPr="009B4AD6">
      <w:rPr>
        <w:rFonts w:ascii="Arial" w:hAnsi="Arial" w:cs="Arial"/>
        <w:snapToGrid w:val="0"/>
        <w:sz w:val="16"/>
        <w:szCs w:val="16"/>
      </w:rPr>
      <w:fldChar w:fldCharType="end"/>
    </w:r>
    <w:r w:rsidRPr="009B4AD6">
      <w:rPr>
        <w:rFonts w:ascii="Arial" w:hAnsi="Arial" w:cs="Arial"/>
        <w:snapToGrid w:val="0"/>
        <w:sz w:val="16"/>
        <w:szCs w:val="16"/>
      </w:rPr>
      <w:t xml:space="preserve"> of </w:t>
    </w:r>
    <w:r w:rsidRPr="009B4AD6">
      <w:rPr>
        <w:rFonts w:ascii="Arial" w:hAnsi="Arial" w:cs="Arial"/>
        <w:snapToGrid w:val="0"/>
        <w:sz w:val="16"/>
        <w:szCs w:val="16"/>
      </w:rPr>
      <w:fldChar w:fldCharType="begin"/>
    </w:r>
    <w:r w:rsidRPr="009B4AD6">
      <w:rPr>
        <w:rFonts w:ascii="Arial" w:hAnsi="Arial" w:cs="Arial"/>
        <w:snapToGrid w:val="0"/>
        <w:sz w:val="16"/>
        <w:szCs w:val="16"/>
      </w:rPr>
      <w:instrText xml:space="preserve"> NUMPAGES </w:instrText>
    </w:r>
    <w:r w:rsidRPr="009B4AD6">
      <w:rPr>
        <w:rFonts w:ascii="Arial" w:hAnsi="Arial" w:cs="Arial"/>
        <w:snapToGrid w:val="0"/>
        <w:sz w:val="16"/>
        <w:szCs w:val="16"/>
      </w:rPr>
      <w:fldChar w:fldCharType="separate"/>
    </w:r>
    <w:r w:rsidR="008C525B">
      <w:rPr>
        <w:rFonts w:ascii="Arial" w:hAnsi="Arial" w:cs="Arial"/>
        <w:noProof/>
        <w:snapToGrid w:val="0"/>
        <w:sz w:val="16"/>
        <w:szCs w:val="16"/>
      </w:rPr>
      <w:t>2</w:t>
    </w:r>
    <w:r w:rsidRPr="009B4AD6">
      <w:rPr>
        <w:rFonts w:ascii="Arial" w:hAnsi="Arial" w:cs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0DD2" w14:textId="77777777" w:rsidR="008A1D1D" w:rsidRDefault="008A1D1D">
      <w:r>
        <w:separator/>
      </w:r>
    </w:p>
  </w:footnote>
  <w:footnote w:type="continuationSeparator" w:id="0">
    <w:p w14:paraId="5AFB1A00" w14:textId="77777777" w:rsidR="008A1D1D" w:rsidRDefault="008A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6256" w14:textId="77777777" w:rsidR="00BD2F82" w:rsidRDefault="00AE48E9">
    <w:pPr>
      <w:pStyle w:val="Header"/>
    </w:pPr>
    <w:r>
      <w:rPr>
        <w:noProof/>
      </w:rPr>
      <w:pict w14:anchorId="171EA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418.65pt;height:167.45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  <w:r>
      <w:rPr>
        <w:noProof/>
      </w:rPr>
      <w:pict w14:anchorId="0F15DABF">
        <v:shape id="_x0000_s1027" type="#_x0000_t136" alt="" style="position:absolute;margin-left:0;margin-top:0;width:418.65pt;height:16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9F3" w14:textId="77777777" w:rsidR="007750B5" w:rsidRPr="00166D73" w:rsidRDefault="007750B5" w:rsidP="008460C8">
    <w:pPr>
      <w:pStyle w:val="Header"/>
      <w:rPr>
        <w:rFonts w:ascii="Georgia" w:hAnsi="Georgia" w:cs="Arial"/>
        <w:bCs/>
        <w:sz w:val="16"/>
        <w:szCs w:val="16"/>
      </w:rPr>
    </w:pPr>
    <w:r>
      <w:tab/>
    </w:r>
    <w:r>
      <w:tab/>
    </w:r>
  </w:p>
  <w:p w14:paraId="7B3645EE" w14:textId="77777777" w:rsidR="007750B5" w:rsidRPr="00837224" w:rsidRDefault="007750B5" w:rsidP="008460C8">
    <w:pPr>
      <w:pStyle w:val="Header"/>
      <w:rPr>
        <w:rFonts w:ascii="Georgia" w:hAnsi="Georgia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ADF"/>
    <w:multiLevelType w:val="hybridMultilevel"/>
    <w:tmpl w:val="251C1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323"/>
    <w:multiLevelType w:val="hybridMultilevel"/>
    <w:tmpl w:val="3EEC3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6272"/>
    <w:multiLevelType w:val="hybridMultilevel"/>
    <w:tmpl w:val="6E9CE72A"/>
    <w:lvl w:ilvl="0" w:tplc="993AF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5791"/>
    <w:multiLevelType w:val="hybridMultilevel"/>
    <w:tmpl w:val="46467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97D8F"/>
    <w:multiLevelType w:val="hybridMultilevel"/>
    <w:tmpl w:val="6CAED2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D2694"/>
    <w:multiLevelType w:val="hybridMultilevel"/>
    <w:tmpl w:val="3294D88E"/>
    <w:lvl w:ilvl="0" w:tplc="993AF3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90120">
    <w:abstractNumId w:val="2"/>
  </w:num>
  <w:num w:numId="2" w16cid:durableId="487333750">
    <w:abstractNumId w:val="5"/>
  </w:num>
  <w:num w:numId="3" w16cid:durableId="454106569">
    <w:abstractNumId w:val="1"/>
  </w:num>
  <w:num w:numId="4" w16cid:durableId="1388722842">
    <w:abstractNumId w:val="4"/>
  </w:num>
  <w:num w:numId="5" w16cid:durableId="1272739131">
    <w:abstractNumId w:val="0"/>
  </w:num>
  <w:num w:numId="6" w16cid:durableId="96673767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245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1D"/>
    <w:rsid w:val="00006D6D"/>
    <w:rsid w:val="00031395"/>
    <w:rsid w:val="000366B1"/>
    <w:rsid w:val="00050751"/>
    <w:rsid w:val="00052828"/>
    <w:rsid w:val="00065F9C"/>
    <w:rsid w:val="00072ED7"/>
    <w:rsid w:val="00076530"/>
    <w:rsid w:val="00076CA7"/>
    <w:rsid w:val="00086983"/>
    <w:rsid w:val="00086F87"/>
    <w:rsid w:val="00086FAD"/>
    <w:rsid w:val="00092BF8"/>
    <w:rsid w:val="000A3239"/>
    <w:rsid w:val="000B350F"/>
    <w:rsid w:val="000B7748"/>
    <w:rsid w:val="000C09DC"/>
    <w:rsid w:val="000C0B22"/>
    <w:rsid w:val="000C2219"/>
    <w:rsid w:val="000D73E6"/>
    <w:rsid w:val="000E510D"/>
    <w:rsid w:val="000F15A8"/>
    <w:rsid w:val="000F696E"/>
    <w:rsid w:val="000F76CD"/>
    <w:rsid w:val="001026D7"/>
    <w:rsid w:val="00112052"/>
    <w:rsid w:val="001159DF"/>
    <w:rsid w:val="00120400"/>
    <w:rsid w:val="00126AF8"/>
    <w:rsid w:val="001315FE"/>
    <w:rsid w:val="00131D94"/>
    <w:rsid w:val="0013246E"/>
    <w:rsid w:val="00132EB6"/>
    <w:rsid w:val="001355A7"/>
    <w:rsid w:val="0013621A"/>
    <w:rsid w:val="00136C04"/>
    <w:rsid w:val="00142B46"/>
    <w:rsid w:val="00143D41"/>
    <w:rsid w:val="00146CDD"/>
    <w:rsid w:val="00147FD9"/>
    <w:rsid w:val="0015376F"/>
    <w:rsid w:val="001642F3"/>
    <w:rsid w:val="00166D73"/>
    <w:rsid w:val="00167684"/>
    <w:rsid w:val="0017085C"/>
    <w:rsid w:val="001727FE"/>
    <w:rsid w:val="00177E8C"/>
    <w:rsid w:val="00183FBA"/>
    <w:rsid w:val="001862EE"/>
    <w:rsid w:val="0018790C"/>
    <w:rsid w:val="001A68CC"/>
    <w:rsid w:val="001A6B6C"/>
    <w:rsid w:val="001B1B47"/>
    <w:rsid w:val="001B4AC1"/>
    <w:rsid w:val="001E72FE"/>
    <w:rsid w:val="001F195F"/>
    <w:rsid w:val="002014E3"/>
    <w:rsid w:val="002216AA"/>
    <w:rsid w:val="00222EC7"/>
    <w:rsid w:val="0022582C"/>
    <w:rsid w:val="00227BD4"/>
    <w:rsid w:val="0024101F"/>
    <w:rsid w:val="0024215D"/>
    <w:rsid w:val="00246E89"/>
    <w:rsid w:val="00257A53"/>
    <w:rsid w:val="0026076B"/>
    <w:rsid w:val="00270911"/>
    <w:rsid w:val="00281BAA"/>
    <w:rsid w:val="00283389"/>
    <w:rsid w:val="00286449"/>
    <w:rsid w:val="0029106F"/>
    <w:rsid w:val="00292A64"/>
    <w:rsid w:val="002A292F"/>
    <w:rsid w:val="002A2D44"/>
    <w:rsid w:val="002B22EB"/>
    <w:rsid w:val="002C13F0"/>
    <w:rsid w:val="002D0345"/>
    <w:rsid w:val="002D4086"/>
    <w:rsid w:val="002D41DA"/>
    <w:rsid w:val="002F0558"/>
    <w:rsid w:val="002F6FCC"/>
    <w:rsid w:val="002F70FD"/>
    <w:rsid w:val="003021C6"/>
    <w:rsid w:val="00315B3E"/>
    <w:rsid w:val="0031734C"/>
    <w:rsid w:val="00322343"/>
    <w:rsid w:val="00331010"/>
    <w:rsid w:val="00335BDD"/>
    <w:rsid w:val="00335C35"/>
    <w:rsid w:val="00343E6B"/>
    <w:rsid w:val="00346BB3"/>
    <w:rsid w:val="00350CBF"/>
    <w:rsid w:val="00351214"/>
    <w:rsid w:val="00357D7B"/>
    <w:rsid w:val="00364DDC"/>
    <w:rsid w:val="003670B9"/>
    <w:rsid w:val="00377CE9"/>
    <w:rsid w:val="0039590F"/>
    <w:rsid w:val="00395B7D"/>
    <w:rsid w:val="003A2E71"/>
    <w:rsid w:val="003C54A0"/>
    <w:rsid w:val="003C58CB"/>
    <w:rsid w:val="003D2490"/>
    <w:rsid w:val="003D3A1E"/>
    <w:rsid w:val="003D6A46"/>
    <w:rsid w:val="003E40CB"/>
    <w:rsid w:val="00400EE9"/>
    <w:rsid w:val="00406192"/>
    <w:rsid w:val="004253AA"/>
    <w:rsid w:val="004312C1"/>
    <w:rsid w:val="004328E7"/>
    <w:rsid w:val="00443B57"/>
    <w:rsid w:val="00447768"/>
    <w:rsid w:val="00461B60"/>
    <w:rsid w:val="00461C0A"/>
    <w:rsid w:val="00465C8F"/>
    <w:rsid w:val="00466E99"/>
    <w:rsid w:val="00477A92"/>
    <w:rsid w:val="004842C2"/>
    <w:rsid w:val="00484CA6"/>
    <w:rsid w:val="00493F10"/>
    <w:rsid w:val="004978AC"/>
    <w:rsid w:val="004A7D47"/>
    <w:rsid w:val="004B1CC4"/>
    <w:rsid w:val="004B7433"/>
    <w:rsid w:val="004D1318"/>
    <w:rsid w:val="004D4CC8"/>
    <w:rsid w:val="004D6B01"/>
    <w:rsid w:val="004E381F"/>
    <w:rsid w:val="004E66FA"/>
    <w:rsid w:val="004F07F1"/>
    <w:rsid w:val="0050068E"/>
    <w:rsid w:val="00502D6A"/>
    <w:rsid w:val="00510AA1"/>
    <w:rsid w:val="005112FE"/>
    <w:rsid w:val="00520D9C"/>
    <w:rsid w:val="0052168F"/>
    <w:rsid w:val="005220DF"/>
    <w:rsid w:val="00534A7A"/>
    <w:rsid w:val="00553752"/>
    <w:rsid w:val="00560312"/>
    <w:rsid w:val="00573F0B"/>
    <w:rsid w:val="00575516"/>
    <w:rsid w:val="00575E87"/>
    <w:rsid w:val="00581C1C"/>
    <w:rsid w:val="00582915"/>
    <w:rsid w:val="00587D38"/>
    <w:rsid w:val="0059237D"/>
    <w:rsid w:val="005929D9"/>
    <w:rsid w:val="00593D9A"/>
    <w:rsid w:val="005963DB"/>
    <w:rsid w:val="005A10CC"/>
    <w:rsid w:val="005A298C"/>
    <w:rsid w:val="005A5754"/>
    <w:rsid w:val="005A5ABF"/>
    <w:rsid w:val="005B7668"/>
    <w:rsid w:val="005C39BF"/>
    <w:rsid w:val="005C5C9B"/>
    <w:rsid w:val="005C65F5"/>
    <w:rsid w:val="005D6C39"/>
    <w:rsid w:val="005E7D36"/>
    <w:rsid w:val="005F042F"/>
    <w:rsid w:val="005F056D"/>
    <w:rsid w:val="005F4FFB"/>
    <w:rsid w:val="00600D4C"/>
    <w:rsid w:val="006034EB"/>
    <w:rsid w:val="00612084"/>
    <w:rsid w:val="00613AB0"/>
    <w:rsid w:val="00620838"/>
    <w:rsid w:val="00620869"/>
    <w:rsid w:val="00623F3F"/>
    <w:rsid w:val="006264BF"/>
    <w:rsid w:val="00627B0C"/>
    <w:rsid w:val="00636F4D"/>
    <w:rsid w:val="00640FFE"/>
    <w:rsid w:val="006520D0"/>
    <w:rsid w:val="006551B3"/>
    <w:rsid w:val="006555DC"/>
    <w:rsid w:val="00656D61"/>
    <w:rsid w:val="00662BB2"/>
    <w:rsid w:val="006722A3"/>
    <w:rsid w:val="0067333E"/>
    <w:rsid w:val="0067555F"/>
    <w:rsid w:val="0068097F"/>
    <w:rsid w:val="006837BD"/>
    <w:rsid w:val="00685470"/>
    <w:rsid w:val="006875B1"/>
    <w:rsid w:val="006A02A7"/>
    <w:rsid w:val="006B79D3"/>
    <w:rsid w:val="006C261F"/>
    <w:rsid w:val="006E094E"/>
    <w:rsid w:val="006E1325"/>
    <w:rsid w:val="006E41DC"/>
    <w:rsid w:val="006E587B"/>
    <w:rsid w:val="006E5932"/>
    <w:rsid w:val="006F6062"/>
    <w:rsid w:val="006F738F"/>
    <w:rsid w:val="0070165D"/>
    <w:rsid w:val="00707AE3"/>
    <w:rsid w:val="007101DE"/>
    <w:rsid w:val="00726372"/>
    <w:rsid w:val="007269C0"/>
    <w:rsid w:val="0073166D"/>
    <w:rsid w:val="00733D37"/>
    <w:rsid w:val="00735C77"/>
    <w:rsid w:val="00740D0D"/>
    <w:rsid w:val="00743541"/>
    <w:rsid w:val="0075465B"/>
    <w:rsid w:val="00766063"/>
    <w:rsid w:val="00774938"/>
    <w:rsid w:val="007750B5"/>
    <w:rsid w:val="00782087"/>
    <w:rsid w:val="00786490"/>
    <w:rsid w:val="007944F9"/>
    <w:rsid w:val="007A1647"/>
    <w:rsid w:val="007A41ED"/>
    <w:rsid w:val="007A43A4"/>
    <w:rsid w:val="007A4F90"/>
    <w:rsid w:val="007B3B36"/>
    <w:rsid w:val="007C302D"/>
    <w:rsid w:val="007C566E"/>
    <w:rsid w:val="007D28DA"/>
    <w:rsid w:val="007D769A"/>
    <w:rsid w:val="007F0F98"/>
    <w:rsid w:val="007F1F30"/>
    <w:rsid w:val="007F367A"/>
    <w:rsid w:val="0080011F"/>
    <w:rsid w:val="008065F5"/>
    <w:rsid w:val="00815C3A"/>
    <w:rsid w:val="00815CB3"/>
    <w:rsid w:val="0082077F"/>
    <w:rsid w:val="008243CD"/>
    <w:rsid w:val="00826907"/>
    <w:rsid w:val="00836CFD"/>
    <w:rsid w:val="00837224"/>
    <w:rsid w:val="00837E13"/>
    <w:rsid w:val="00840E02"/>
    <w:rsid w:val="00844D30"/>
    <w:rsid w:val="008460C8"/>
    <w:rsid w:val="00847043"/>
    <w:rsid w:val="00850D9B"/>
    <w:rsid w:val="008510BE"/>
    <w:rsid w:val="00852DBC"/>
    <w:rsid w:val="00853183"/>
    <w:rsid w:val="008573AD"/>
    <w:rsid w:val="00863F9A"/>
    <w:rsid w:val="00865F40"/>
    <w:rsid w:val="00867C4F"/>
    <w:rsid w:val="0087490E"/>
    <w:rsid w:val="00875EF9"/>
    <w:rsid w:val="00882435"/>
    <w:rsid w:val="00885728"/>
    <w:rsid w:val="0089296F"/>
    <w:rsid w:val="00895715"/>
    <w:rsid w:val="008A1D1D"/>
    <w:rsid w:val="008A3B82"/>
    <w:rsid w:val="008B2711"/>
    <w:rsid w:val="008C3830"/>
    <w:rsid w:val="008C525B"/>
    <w:rsid w:val="008C6FEB"/>
    <w:rsid w:val="008D3BE0"/>
    <w:rsid w:val="008D7E09"/>
    <w:rsid w:val="008E19C0"/>
    <w:rsid w:val="008E30E9"/>
    <w:rsid w:val="008E4F29"/>
    <w:rsid w:val="008E5B67"/>
    <w:rsid w:val="008E7579"/>
    <w:rsid w:val="008F12B6"/>
    <w:rsid w:val="008F2C93"/>
    <w:rsid w:val="00902590"/>
    <w:rsid w:val="00905564"/>
    <w:rsid w:val="009131BA"/>
    <w:rsid w:val="00917AD9"/>
    <w:rsid w:val="0092009F"/>
    <w:rsid w:val="0092051E"/>
    <w:rsid w:val="00922442"/>
    <w:rsid w:val="00926F7D"/>
    <w:rsid w:val="00927A60"/>
    <w:rsid w:val="009354E1"/>
    <w:rsid w:val="0093786B"/>
    <w:rsid w:val="009471D8"/>
    <w:rsid w:val="00947612"/>
    <w:rsid w:val="00947AD5"/>
    <w:rsid w:val="009509E4"/>
    <w:rsid w:val="00962332"/>
    <w:rsid w:val="00962BA5"/>
    <w:rsid w:val="00962D79"/>
    <w:rsid w:val="00962DCB"/>
    <w:rsid w:val="00967476"/>
    <w:rsid w:val="0098172F"/>
    <w:rsid w:val="00990D67"/>
    <w:rsid w:val="009A6C10"/>
    <w:rsid w:val="009B3551"/>
    <w:rsid w:val="009B4AD6"/>
    <w:rsid w:val="009C03E1"/>
    <w:rsid w:val="009D55C8"/>
    <w:rsid w:val="009E0B4D"/>
    <w:rsid w:val="009E65EB"/>
    <w:rsid w:val="009E7C00"/>
    <w:rsid w:val="009F0232"/>
    <w:rsid w:val="00A058BD"/>
    <w:rsid w:val="00A24BEC"/>
    <w:rsid w:val="00A30505"/>
    <w:rsid w:val="00A308BB"/>
    <w:rsid w:val="00A31493"/>
    <w:rsid w:val="00A3719E"/>
    <w:rsid w:val="00A43457"/>
    <w:rsid w:val="00A45CF6"/>
    <w:rsid w:val="00A50EB4"/>
    <w:rsid w:val="00A529F3"/>
    <w:rsid w:val="00A6370B"/>
    <w:rsid w:val="00A748A6"/>
    <w:rsid w:val="00A7505A"/>
    <w:rsid w:val="00A779DB"/>
    <w:rsid w:val="00A87068"/>
    <w:rsid w:val="00AA10E0"/>
    <w:rsid w:val="00AC01CB"/>
    <w:rsid w:val="00AC05ED"/>
    <w:rsid w:val="00AD35E8"/>
    <w:rsid w:val="00AD440F"/>
    <w:rsid w:val="00AD727A"/>
    <w:rsid w:val="00AD77FC"/>
    <w:rsid w:val="00AE1B95"/>
    <w:rsid w:val="00AE2F96"/>
    <w:rsid w:val="00AE429B"/>
    <w:rsid w:val="00AE48E9"/>
    <w:rsid w:val="00AF0924"/>
    <w:rsid w:val="00AF310F"/>
    <w:rsid w:val="00AF5605"/>
    <w:rsid w:val="00AF612F"/>
    <w:rsid w:val="00B0720F"/>
    <w:rsid w:val="00B11485"/>
    <w:rsid w:val="00B248BE"/>
    <w:rsid w:val="00B40177"/>
    <w:rsid w:val="00B476F4"/>
    <w:rsid w:val="00B5054F"/>
    <w:rsid w:val="00B63A3D"/>
    <w:rsid w:val="00B64306"/>
    <w:rsid w:val="00B64612"/>
    <w:rsid w:val="00B65003"/>
    <w:rsid w:val="00B76AA3"/>
    <w:rsid w:val="00B772C9"/>
    <w:rsid w:val="00B8002F"/>
    <w:rsid w:val="00B8492F"/>
    <w:rsid w:val="00B876AC"/>
    <w:rsid w:val="00B91DE3"/>
    <w:rsid w:val="00BA30AA"/>
    <w:rsid w:val="00BA3E55"/>
    <w:rsid w:val="00BB448D"/>
    <w:rsid w:val="00BB6DE4"/>
    <w:rsid w:val="00BC0C53"/>
    <w:rsid w:val="00BC184C"/>
    <w:rsid w:val="00BC67D5"/>
    <w:rsid w:val="00BD1780"/>
    <w:rsid w:val="00BD2E6D"/>
    <w:rsid w:val="00BD2F82"/>
    <w:rsid w:val="00BE2771"/>
    <w:rsid w:val="00BF0EBE"/>
    <w:rsid w:val="00BF2104"/>
    <w:rsid w:val="00BF2A42"/>
    <w:rsid w:val="00BF3DD1"/>
    <w:rsid w:val="00C01ED4"/>
    <w:rsid w:val="00C02F98"/>
    <w:rsid w:val="00C03A22"/>
    <w:rsid w:val="00C11DA1"/>
    <w:rsid w:val="00C14773"/>
    <w:rsid w:val="00C153DA"/>
    <w:rsid w:val="00C17E6A"/>
    <w:rsid w:val="00C200A7"/>
    <w:rsid w:val="00C34868"/>
    <w:rsid w:val="00C37766"/>
    <w:rsid w:val="00C378C0"/>
    <w:rsid w:val="00C42D6F"/>
    <w:rsid w:val="00C46AF8"/>
    <w:rsid w:val="00C4748C"/>
    <w:rsid w:val="00C53847"/>
    <w:rsid w:val="00C60227"/>
    <w:rsid w:val="00C65DDB"/>
    <w:rsid w:val="00C67D49"/>
    <w:rsid w:val="00C72610"/>
    <w:rsid w:val="00C841E9"/>
    <w:rsid w:val="00CA09DF"/>
    <w:rsid w:val="00CB58D1"/>
    <w:rsid w:val="00CC05DB"/>
    <w:rsid w:val="00CC0F2E"/>
    <w:rsid w:val="00CC4705"/>
    <w:rsid w:val="00CC5CFC"/>
    <w:rsid w:val="00CC61A1"/>
    <w:rsid w:val="00CC6B83"/>
    <w:rsid w:val="00CC76FF"/>
    <w:rsid w:val="00CD7D8A"/>
    <w:rsid w:val="00CE4392"/>
    <w:rsid w:val="00CF6EC8"/>
    <w:rsid w:val="00CF7E00"/>
    <w:rsid w:val="00D00668"/>
    <w:rsid w:val="00D24D48"/>
    <w:rsid w:val="00D26A68"/>
    <w:rsid w:val="00D3127C"/>
    <w:rsid w:val="00D32059"/>
    <w:rsid w:val="00D326D1"/>
    <w:rsid w:val="00D3537D"/>
    <w:rsid w:val="00D40A89"/>
    <w:rsid w:val="00D507A9"/>
    <w:rsid w:val="00D5227F"/>
    <w:rsid w:val="00D5574A"/>
    <w:rsid w:val="00D61833"/>
    <w:rsid w:val="00D63816"/>
    <w:rsid w:val="00D64855"/>
    <w:rsid w:val="00D725EA"/>
    <w:rsid w:val="00DA1E60"/>
    <w:rsid w:val="00DA2572"/>
    <w:rsid w:val="00DA2756"/>
    <w:rsid w:val="00DB3D68"/>
    <w:rsid w:val="00DB4E82"/>
    <w:rsid w:val="00DC0B1C"/>
    <w:rsid w:val="00DC12F4"/>
    <w:rsid w:val="00DC3FEA"/>
    <w:rsid w:val="00DE105E"/>
    <w:rsid w:val="00DE2873"/>
    <w:rsid w:val="00DE60BF"/>
    <w:rsid w:val="00DE726E"/>
    <w:rsid w:val="00DF15B8"/>
    <w:rsid w:val="00DF1A88"/>
    <w:rsid w:val="00DF2A6B"/>
    <w:rsid w:val="00E0032F"/>
    <w:rsid w:val="00E02137"/>
    <w:rsid w:val="00E21DA4"/>
    <w:rsid w:val="00E305DF"/>
    <w:rsid w:val="00E326A8"/>
    <w:rsid w:val="00E36242"/>
    <w:rsid w:val="00E42498"/>
    <w:rsid w:val="00E54769"/>
    <w:rsid w:val="00E555D2"/>
    <w:rsid w:val="00E677ED"/>
    <w:rsid w:val="00E75BDA"/>
    <w:rsid w:val="00E76B28"/>
    <w:rsid w:val="00E773F1"/>
    <w:rsid w:val="00E82ECA"/>
    <w:rsid w:val="00E94F9B"/>
    <w:rsid w:val="00EB3C97"/>
    <w:rsid w:val="00EC2073"/>
    <w:rsid w:val="00EC36EB"/>
    <w:rsid w:val="00EC3A9D"/>
    <w:rsid w:val="00EC3F37"/>
    <w:rsid w:val="00ED26C7"/>
    <w:rsid w:val="00ED2F3A"/>
    <w:rsid w:val="00ED3797"/>
    <w:rsid w:val="00EE03C8"/>
    <w:rsid w:val="00EE0C6E"/>
    <w:rsid w:val="00EE76E7"/>
    <w:rsid w:val="00EF308A"/>
    <w:rsid w:val="00EF666F"/>
    <w:rsid w:val="00F05006"/>
    <w:rsid w:val="00F07B9E"/>
    <w:rsid w:val="00F143C2"/>
    <w:rsid w:val="00F1491E"/>
    <w:rsid w:val="00F15FAA"/>
    <w:rsid w:val="00F16B08"/>
    <w:rsid w:val="00F21841"/>
    <w:rsid w:val="00F22DA6"/>
    <w:rsid w:val="00F311F1"/>
    <w:rsid w:val="00F459AC"/>
    <w:rsid w:val="00F466B4"/>
    <w:rsid w:val="00F47514"/>
    <w:rsid w:val="00F51CCF"/>
    <w:rsid w:val="00F635E2"/>
    <w:rsid w:val="00F649E7"/>
    <w:rsid w:val="00F64B6A"/>
    <w:rsid w:val="00F7363C"/>
    <w:rsid w:val="00F75C28"/>
    <w:rsid w:val="00F76BBC"/>
    <w:rsid w:val="00F76CF2"/>
    <w:rsid w:val="00F80C62"/>
    <w:rsid w:val="00F91794"/>
    <w:rsid w:val="00F91B33"/>
    <w:rsid w:val="00F92FBB"/>
    <w:rsid w:val="00F931C9"/>
    <w:rsid w:val="00F9390F"/>
    <w:rsid w:val="00F93CB8"/>
    <w:rsid w:val="00FA74C7"/>
    <w:rsid w:val="00FC30D7"/>
    <w:rsid w:val="00FC5F3E"/>
    <w:rsid w:val="00FD09D5"/>
    <w:rsid w:val="00FD3E67"/>
    <w:rsid w:val="00FD7375"/>
    <w:rsid w:val="00FE1FC8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E3E32"/>
  <w15:chartTrackingRefBased/>
  <w15:docId w15:val="{576F7936-D17D-44DF-9636-A29F6FD3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autoSpaceDE w:val="0"/>
      <w:autoSpaceDN w:val="0"/>
      <w:adjustRightInd w:val="0"/>
      <w:spacing w:before="240"/>
      <w:jc w:val="both"/>
      <w:outlineLvl w:val="0"/>
    </w:pPr>
    <w:rPr>
      <w:rFonts w:ascii="Times New Roman MT Extra Bold" w:hAnsi="Times New Roman MT Extra Bold"/>
      <w:b/>
      <w:bCs/>
    </w:rPr>
  </w:style>
  <w:style w:type="paragraph" w:styleId="Heading2">
    <w:name w:val="heading 2"/>
    <w:basedOn w:val="Normal"/>
    <w:qFormat/>
    <w:pPr>
      <w:keepLines/>
      <w:autoSpaceDE w:val="0"/>
      <w:autoSpaceDN w:val="0"/>
      <w:adjustRightInd w:val="0"/>
      <w:spacing w:before="120"/>
      <w:ind w:left="144"/>
      <w:jc w:val="both"/>
      <w:outlineLvl w:val="1"/>
    </w:pPr>
    <w:rPr>
      <w:rFonts w:ascii="Times New Roman MT Extra Bold" w:hAnsi="Times New Roman MT Extra Bold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rebuchet MS" w:hAnsi="Trebuchet MS"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rebuchet MS" w:hAnsi="Trebuchet MS"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rebuchet MS" w:hAnsi="Trebuchet MS"/>
      <w:i/>
      <w:iCs/>
      <w:color w:val="000000"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pPr>
      <w:keepNext/>
      <w:widowControl w:val="0"/>
      <w:autoSpaceDE w:val="0"/>
      <w:autoSpaceDN w:val="0"/>
      <w:adjustRightInd w:val="0"/>
      <w:spacing w:before="144" w:after="144"/>
    </w:pPr>
    <w:rPr>
      <w:rFonts w:ascii="Times" w:hAnsi="Times"/>
      <w:sz w:val="24"/>
      <w:szCs w:val="24"/>
      <w:lang w:val="en-US" w:eastAsia="en-US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before="288" w:line="288" w:lineRule="atLeast"/>
      <w:jc w:val="both"/>
    </w:pPr>
  </w:style>
  <w:style w:type="paragraph" w:customStyle="1" w:styleId="bullet">
    <w:name w:val="bullet"/>
    <w:pPr>
      <w:widowControl w:val="0"/>
      <w:autoSpaceDE w:val="0"/>
      <w:autoSpaceDN w:val="0"/>
      <w:adjustRightInd w:val="0"/>
      <w:spacing w:before="116" w:line="288" w:lineRule="atLeast"/>
      <w:jc w:val="both"/>
    </w:pPr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chapter">
    <w:name w:val="chapter"/>
    <w:pPr>
      <w:keepNext/>
      <w:widowControl w:val="0"/>
      <w:pBdr>
        <w:top w:val="single" w:sz="96" w:space="0" w:color="auto"/>
      </w:pBdr>
      <w:autoSpaceDE w:val="0"/>
      <w:autoSpaceDN w:val="0"/>
      <w:adjustRightInd w:val="0"/>
      <w:spacing w:line="432" w:lineRule="atLeast"/>
      <w:ind w:left="360" w:right="360"/>
      <w:jc w:val="center"/>
    </w:pPr>
    <w:rPr>
      <w:b/>
      <w:bCs/>
      <w:sz w:val="36"/>
      <w:szCs w:val="36"/>
      <w:lang w:val="en-US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customStyle="1" w:styleId="paragraph">
    <w:name w:val="paragraph"/>
    <w:pPr>
      <w:keepNext/>
      <w:widowControl w:val="0"/>
      <w:autoSpaceDE w:val="0"/>
      <w:autoSpaceDN w:val="0"/>
      <w:adjustRightInd w:val="0"/>
      <w:spacing w:before="316" w:line="288" w:lineRule="atLeast"/>
      <w:ind w:left="1080"/>
    </w:pPr>
    <w:rPr>
      <w:i/>
      <w:iCs/>
      <w:sz w:val="24"/>
      <w:szCs w:val="24"/>
      <w:lang w:val="en-US" w:eastAsia="en-US"/>
    </w:rPr>
  </w:style>
  <w:style w:type="paragraph" w:customStyle="1" w:styleId="point">
    <w:name w:val="point"/>
    <w:pPr>
      <w:widowControl w:val="0"/>
      <w:tabs>
        <w:tab w:val="left" w:pos="720"/>
      </w:tabs>
      <w:autoSpaceDE w:val="0"/>
      <w:autoSpaceDN w:val="0"/>
      <w:adjustRightInd w:val="0"/>
      <w:spacing w:before="216" w:line="288" w:lineRule="atLeast"/>
      <w:ind w:left="720" w:hanging="504"/>
    </w:pPr>
    <w:rPr>
      <w:sz w:val="24"/>
      <w:szCs w:val="24"/>
      <w:lang w:val="en-US" w:eastAsia="en-US"/>
    </w:rPr>
  </w:style>
  <w:style w:type="paragraph" w:customStyle="1" w:styleId="preface">
    <w:name w:val="preface"/>
    <w:pPr>
      <w:keepNext/>
      <w:widowControl w:val="0"/>
      <w:pBdr>
        <w:top w:val="single" w:sz="96" w:space="0" w:color="auto"/>
      </w:pBdr>
      <w:autoSpaceDE w:val="0"/>
      <w:autoSpaceDN w:val="0"/>
      <w:adjustRightInd w:val="0"/>
      <w:spacing w:before="540" w:line="432" w:lineRule="atLeast"/>
      <w:jc w:val="center"/>
    </w:pPr>
    <w:rPr>
      <w:b/>
      <w:bCs/>
      <w:sz w:val="36"/>
      <w:szCs w:val="36"/>
      <w:lang w:val="en-US" w:eastAsia="en-US"/>
    </w:rPr>
  </w:style>
  <w:style w:type="paragraph" w:customStyle="1" w:styleId="quotation">
    <w:name w:val="quotation"/>
    <w:pPr>
      <w:widowControl w:val="0"/>
      <w:autoSpaceDE w:val="0"/>
      <w:autoSpaceDN w:val="0"/>
      <w:adjustRightInd w:val="0"/>
      <w:spacing w:before="144" w:line="288" w:lineRule="atLeast"/>
      <w:ind w:left="432" w:right="288"/>
      <w:jc w:val="both"/>
    </w:pPr>
    <w:rPr>
      <w:sz w:val="24"/>
      <w:szCs w:val="24"/>
      <w:lang w:val="en-US" w:eastAsia="en-US"/>
    </w:rPr>
  </w:style>
  <w:style w:type="paragraph" w:customStyle="1" w:styleId="quoteleader">
    <w:name w:val="quote leader"/>
    <w:pPr>
      <w:keepNext/>
      <w:widowControl w:val="0"/>
      <w:autoSpaceDE w:val="0"/>
      <w:autoSpaceDN w:val="0"/>
      <w:adjustRightInd w:val="0"/>
      <w:spacing w:before="288" w:line="288" w:lineRule="atLeast"/>
      <w:jc w:val="both"/>
    </w:pPr>
    <w:rPr>
      <w:sz w:val="24"/>
      <w:szCs w:val="24"/>
      <w:lang w:val="en-US" w:eastAsia="en-US"/>
    </w:rPr>
  </w:style>
  <w:style w:type="paragraph" w:customStyle="1" w:styleId="Reference">
    <w:name w:val="Reference"/>
    <w:pPr>
      <w:widowControl w:val="0"/>
      <w:autoSpaceDE w:val="0"/>
      <w:autoSpaceDN w:val="0"/>
      <w:adjustRightInd w:val="0"/>
      <w:spacing w:line="259" w:lineRule="atLeast"/>
      <w:ind w:firstLine="72"/>
    </w:pPr>
    <w:rPr>
      <w:sz w:val="24"/>
      <w:szCs w:val="24"/>
      <w:lang w:val="en-US" w:eastAsia="en-US"/>
    </w:rPr>
  </w:style>
  <w:style w:type="paragraph" w:customStyle="1" w:styleId="section">
    <w:name w:val="section"/>
    <w:pPr>
      <w:keepNext/>
      <w:widowControl w:val="0"/>
      <w:autoSpaceDE w:val="0"/>
      <w:autoSpaceDN w:val="0"/>
      <w:adjustRightInd w:val="0"/>
      <w:spacing w:before="360" w:after="360" w:line="360" w:lineRule="atLeast"/>
      <w:ind w:left="720"/>
    </w:pPr>
    <w:rPr>
      <w:b/>
      <w:bCs/>
      <w:sz w:val="30"/>
      <w:szCs w:val="30"/>
      <w:lang w:val="en-US" w:eastAsia="en-US"/>
    </w:rPr>
  </w:style>
  <w:style w:type="paragraph" w:customStyle="1" w:styleId="subparagraph">
    <w:name w:val="subparagraph"/>
    <w:pPr>
      <w:widowControl w:val="0"/>
      <w:autoSpaceDE w:val="0"/>
      <w:autoSpaceDN w:val="0"/>
      <w:adjustRightInd w:val="0"/>
      <w:spacing w:before="288" w:line="288" w:lineRule="atLeast"/>
      <w:ind w:left="1440"/>
      <w:jc w:val="both"/>
    </w:pPr>
    <w:rPr>
      <w:sz w:val="24"/>
      <w:szCs w:val="24"/>
      <w:u w:val="single"/>
      <w:lang w:val="en-US" w:eastAsia="en-US"/>
    </w:rPr>
  </w:style>
  <w:style w:type="paragraph" w:customStyle="1" w:styleId="subsection">
    <w:name w:val="subsection"/>
    <w:pPr>
      <w:keepNext/>
      <w:widowControl w:val="0"/>
      <w:autoSpaceDE w:val="0"/>
      <w:autoSpaceDN w:val="0"/>
      <w:adjustRightInd w:val="0"/>
      <w:spacing w:before="172" w:after="172" w:line="288" w:lineRule="atLeast"/>
      <w:ind w:left="720"/>
    </w:pPr>
    <w:rPr>
      <w:b/>
      <w:bCs/>
      <w:sz w:val="24"/>
      <w:szCs w:val="24"/>
      <w:lang w:val="en-US" w:eastAsia="en-US"/>
    </w:rPr>
  </w:style>
  <w:style w:type="paragraph" w:customStyle="1" w:styleId="TableMain">
    <w:name w:val="Table Main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lang w:val="en-US" w:eastAsia="en-US"/>
    </w:rPr>
  </w:style>
  <w:style w:type="paragraph" w:customStyle="1" w:styleId="TableText">
    <w:name w:val="Table Text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lang w:val="en-US" w:eastAsia="en-US"/>
    </w:rPr>
  </w:style>
  <w:style w:type="paragraph" w:customStyle="1" w:styleId="ZFNOTENTRY">
    <w:name w:val="Z_FNOT ENTRY"/>
    <w:pPr>
      <w:widowControl w:val="0"/>
      <w:autoSpaceDE w:val="0"/>
      <w:autoSpaceDN w:val="0"/>
      <w:adjustRightInd w:val="0"/>
      <w:spacing w:line="216" w:lineRule="atLeast"/>
      <w:ind w:left="480"/>
      <w:jc w:val="both"/>
    </w:pPr>
    <w:rPr>
      <w:sz w:val="18"/>
      <w:szCs w:val="18"/>
      <w:lang w:val="en-US" w:eastAsia="en-US"/>
    </w:rPr>
  </w:style>
  <w:style w:type="paragraph" w:customStyle="1" w:styleId="ZSEC1">
    <w:name w:val="Z_SEC1"/>
    <w:pPr>
      <w:keepNext/>
      <w:pageBreakBefore/>
      <w:widowControl w:val="0"/>
      <w:pBdr>
        <w:top w:val="single" w:sz="96" w:space="0" w:color="auto"/>
      </w:pBdr>
      <w:autoSpaceDE w:val="0"/>
      <w:autoSpaceDN w:val="0"/>
      <w:adjustRightInd w:val="0"/>
      <w:spacing w:line="432" w:lineRule="atLeast"/>
      <w:jc w:val="both"/>
    </w:pPr>
    <w:rPr>
      <w:b/>
      <w:bCs/>
      <w:sz w:val="36"/>
      <w:szCs w:val="36"/>
      <w:lang w:val="en-US" w:eastAsia="en-US"/>
    </w:rPr>
  </w:style>
  <w:style w:type="paragraph" w:customStyle="1" w:styleId="ZSEC2">
    <w:name w:val="Z_SEC2"/>
    <w:pPr>
      <w:keepNext/>
      <w:widowControl w:val="0"/>
      <w:autoSpaceDE w:val="0"/>
      <w:autoSpaceDN w:val="0"/>
      <w:adjustRightInd w:val="0"/>
      <w:spacing w:after="300" w:line="360" w:lineRule="atLeast"/>
      <w:jc w:val="both"/>
    </w:pPr>
    <w:rPr>
      <w:b/>
      <w:bCs/>
      <w:sz w:val="30"/>
      <w:szCs w:val="30"/>
      <w:lang w:val="en-US" w:eastAsia="en-US"/>
    </w:rPr>
  </w:style>
  <w:style w:type="paragraph" w:customStyle="1" w:styleId="ZSEC3">
    <w:name w:val="Z_SEC3"/>
    <w:pPr>
      <w:keepNext/>
      <w:widowControl w:val="0"/>
      <w:autoSpaceDE w:val="0"/>
      <w:autoSpaceDN w:val="0"/>
      <w:adjustRightInd w:val="0"/>
      <w:spacing w:after="288" w:line="360" w:lineRule="atLeast"/>
      <w:jc w:val="both"/>
    </w:pPr>
    <w:rPr>
      <w:b/>
      <w:bCs/>
      <w:sz w:val="30"/>
      <w:szCs w:val="30"/>
      <w:lang w:val="en-US" w:eastAsia="en-US"/>
    </w:rPr>
  </w:style>
  <w:style w:type="paragraph" w:customStyle="1" w:styleId="ZSEC4">
    <w:name w:val="Z_SEC4"/>
    <w:pPr>
      <w:keepNext/>
      <w:widowControl w:val="0"/>
      <w:autoSpaceDE w:val="0"/>
      <w:autoSpaceDN w:val="0"/>
      <w:adjustRightInd w:val="0"/>
      <w:spacing w:after="216" w:line="288" w:lineRule="atLeast"/>
      <w:jc w:val="both"/>
    </w:pPr>
    <w:rPr>
      <w:b/>
      <w:bCs/>
      <w:sz w:val="24"/>
      <w:szCs w:val="24"/>
      <w:lang w:val="en-US" w:eastAsia="en-US"/>
    </w:rPr>
  </w:style>
  <w:style w:type="paragraph" w:customStyle="1" w:styleId="ZSEC5">
    <w:name w:val="Z_SEC5"/>
    <w:pPr>
      <w:keepNext/>
      <w:widowControl w:val="0"/>
      <w:autoSpaceDE w:val="0"/>
      <w:autoSpaceDN w:val="0"/>
      <w:adjustRightInd w:val="0"/>
      <w:spacing w:before="288" w:line="288" w:lineRule="atLeast"/>
      <w:jc w:val="both"/>
    </w:pPr>
    <w:rPr>
      <w:sz w:val="24"/>
      <w:szCs w:val="24"/>
      <w:lang w:val="en-US" w:eastAsia="en-US"/>
    </w:rPr>
  </w:style>
  <w:style w:type="paragraph" w:styleId="Title">
    <w:name w:val="Title"/>
    <w:basedOn w:val="Normal"/>
    <w:qFormat/>
    <w:pPr>
      <w:autoSpaceDE w:val="0"/>
      <w:autoSpaceDN w:val="0"/>
      <w:adjustRightInd w:val="0"/>
      <w:spacing w:after="120"/>
      <w:jc w:val="center"/>
    </w:pPr>
    <w:rPr>
      <w:b/>
      <w:bCs/>
    </w:rPr>
  </w:style>
  <w:style w:type="paragraph" w:customStyle="1" w:styleId="Bullet1">
    <w:name w:val="Bullet 1"/>
    <w:basedOn w:val="Normal"/>
    <w:pPr>
      <w:keepLines/>
      <w:autoSpaceDE w:val="0"/>
      <w:autoSpaceDN w:val="0"/>
      <w:adjustRightInd w:val="0"/>
      <w:spacing w:after="120"/>
      <w:ind w:left="360" w:hanging="360"/>
      <w:jc w:val="both"/>
    </w:pPr>
  </w:style>
  <w:style w:type="paragraph" w:customStyle="1" w:styleId="Footnote">
    <w:name w:val="Footnote"/>
    <w:basedOn w:val="Normal"/>
    <w:pPr>
      <w:autoSpaceDE w:val="0"/>
      <w:autoSpaceDN w:val="0"/>
      <w:adjustRightInd w:val="0"/>
      <w:spacing w:after="100"/>
      <w:jc w:val="both"/>
    </w:pPr>
    <w:rPr>
      <w:sz w:val="20"/>
      <w:szCs w:val="20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after="120"/>
      <w:ind w:firstLine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  <w:outlineLvl w:val="0"/>
    </w:pPr>
    <w:rPr>
      <w:rFonts w:ascii="Bookman Old Style" w:hAnsi="Bookman Old Style"/>
      <w:b/>
      <w:bCs/>
      <w:sz w:val="28"/>
      <w:szCs w:val="2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Pr>
      <w:rFonts w:ascii="Bookman Old Style" w:hAnsi="Bookman Old Style"/>
      <w:sz w:val="22"/>
      <w:szCs w:val="22"/>
    </w:rPr>
  </w:style>
  <w:style w:type="character" w:styleId="Hyperlink">
    <w:name w:val="Hyperlink"/>
    <w:rPr>
      <w:color w:val="auto"/>
      <w:u w:val="single"/>
    </w:rPr>
  </w:style>
  <w:style w:type="character" w:styleId="FollowedHyperlink">
    <w:name w:val="Followed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rPr>
      <w:rFonts w:ascii="Arial" w:hAnsi="Arial" w:cs="Arial"/>
      <w:sz w:val="22"/>
      <w:szCs w:val="22"/>
    </w:rPr>
  </w:style>
  <w:style w:type="paragraph" w:customStyle="1" w:styleId="Normalparagraph">
    <w:name w:val="Normal paragraph"/>
    <w:basedOn w:val="Normal"/>
    <w:autoRedefine/>
    <w:pPr>
      <w:autoSpaceDE w:val="0"/>
      <w:autoSpaceDN w:val="0"/>
    </w:pPr>
    <w:rPr>
      <w:rFonts w:ascii="Arial" w:hAnsi="Arial" w:cs="Arial"/>
      <w:b/>
      <w:bCs/>
      <w:sz w:val="22"/>
      <w:szCs w:val="20"/>
      <w:lang w:val="en-AU"/>
    </w:rPr>
  </w:style>
  <w:style w:type="paragraph" w:customStyle="1" w:styleId="MA">
    <w:name w:val="MA"/>
    <w:basedOn w:val="BodyText"/>
    <w:pPr>
      <w:widowControl/>
      <w:adjustRightInd/>
      <w:spacing w:before="0" w:after="120" w:line="240" w:lineRule="auto"/>
      <w:jc w:val="left"/>
    </w:pPr>
    <w:rPr>
      <w:rFonts w:ascii="Bookman Old Style" w:hAnsi="Bookman Old Style"/>
      <w:sz w:val="22"/>
      <w:szCs w:val="22"/>
      <w:lang w:val="en-AU"/>
    </w:rPr>
  </w:style>
  <w:style w:type="paragraph" w:customStyle="1" w:styleId="xl25">
    <w:name w:val="xl25"/>
    <w:basedOn w:val="Normal"/>
    <w:rsid w:val="00D24D4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AU"/>
    </w:rPr>
  </w:style>
  <w:style w:type="paragraph" w:customStyle="1" w:styleId="HTMLBody">
    <w:name w:val="HTML Body"/>
    <w:rsid w:val="00D24D48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981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17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A6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basedOn w:val="DefaultParagraphFont"/>
    <w:uiPriority w:val="99"/>
    <w:semiHidden/>
    <w:rsid w:val="008C3830"/>
    <w:rPr>
      <w:color w:val="808080"/>
    </w:rPr>
  </w:style>
  <w:style w:type="table" w:styleId="TableGrid">
    <w:name w:val="Table Grid"/>
    <w:basedOn w:val="TableNormal"/>
    <w:rsid w:val="00E6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9200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0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009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0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009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sternsydney.edu.au/__data/assets/pdf_file/0005/167486/Writing_Board_or_Committee_Papers_v1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B833EA691B40648365CC3E3F82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28A7-846A-4F02-8F2A-B1C2CAB18F49}"/>
      </w:docPartPr>
      <w:docPartBody>
        <w:p w:rsidR="009F08F3" w:rsidRDefault="009F08F3" w:rsidP="009F08F3">
          <w:pPr>
            <w:pStyle w:val="0CB833EA691B40648365CC3E3F82F92E1"/>
          </w:pPr>
          <w:r w:rsidRPr="00826907">
            <w:rPr>
              <w:rStyle w:val="PlaceholderText"/>
              <w:rFonts w:ascii="Georgia" w:hAnsi="Georgia"/>
            </w:rPr>
            <w:t>Choose an item.</w:t>
          </w:r>
        </w:p>
      </w:docPartBody>
    </w:docPart>
    <w:docPart>
      <w:docPartPr>
        <w:name w:val="68E11077AF9B40E6A07564E483D12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A61-39C1-49D2-B929-C08B5895356C}"/>
      </w:docPartPr>
      <w:docPartBody>
        <w:p w:rsidR="009F08F3" w:rsidRDefault="009F08F3" w:rsidP="009F08F3">
          <w:pPr>
            <w:pStyle w:val="68E11077AF9B40E6A07564E483D12CEA1"/>
          </w:pPr>
          <w:r w:rsidRPr="00826907">
            <w:rPr>
              <w:rStyle w:val="PlaceholderText"/>
              <w:rFonts w:ascii="Georgia" w:hAnsi="Georgia" w:cs="Arial"/>
              <w:sz w:val="21"/>
              <w:szCs w:val="21"/>
            </w:rPr>
            <w:t>Choose an item.</w:t>
          </w:r>
        </w:p>
      </w:docPartBody>
    </w:docPart>
    <w:docPart>
      <w:docPartPr>
        <w:name w:val="1400B4B235DD45EFB3ED0A5AC4A5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B76D-5202-4AB1-A284-4F96D475FDCB}"/>
      </w:docPartPr>
      <w:docPartBody>
        <w:p w:rsidR="009F08F3" w:rsidRDefault="009F08F3" w:rsidP="009F08F3">
          <w:pPr>
            <w:pStyle w:val="1400B4B235DD45EFB3ED0A5AC4A535B11"/>
          </w:pPr>
          <w:r w:rsidRPr="00A4375D">
            <w:rPr>
              <w:rStyle w:val="PlaceholderText"/>
            </w:rPr>
            <w:t>Choose an item.</w:t>
          </w:r>
        </w:p>
      </w:docPartBody>
    </w:docPart>
    <w:docPart>
      <w:docPartPr>
        <w:name w:val="55FB658D57064666A7857134F32C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9838-1006-43C9-8D4A-635CBF7148D4}"/>
      </w:docPartPr>
      <w:docPartBody>
        <w:p w:rsidR="009F08F3" w:rsidRDefault="009F08F3" w:rsidP="009F08F3">
          <w:pPr>
            <w:pStyle w:val="55FB658D57064666A7857134F32C90DF1"/>
          </w:pPr>
          <w:r w:rsidRPr="00826907">
            <w:rPr>
              <w:rStyle w:val="PlaceholderText"/>
              <w:rFonts w:ascii="Georgia" w:hAnsi="Georgia" w:cs="Arial"/>
              <w:sz w:val="21"/>
              <w:szCs w:val="21"/>
            </w:rPr>
            <w:t>Choose an item.</w:t>
          </w:r>
        </w:p>
      </w:docPartBody>
    </w:docPart>
    <w:docPart>
      <w:docPartPr>
        <w:name w:val="21C43230BF0F4A8AA256815F6B3A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93FD-13FE-48B9-9526-0BB3A2EABAE1}"/>
      </w:docPartPr>
      <w:docPartBody>
        <w:p w:rsidR="009F08F3" w:rsidRDefault="009F08F3" w:rsidP="009F08F3">
          <w:pPr>
            <w:pStyle w:val="21C43230BF0F4A8AA256815F6B3A9D0A1"/>
          </w:pPr>
          <w:r w:rsidRPr="00826907">
            <w:rPr>
              <w:rStyle w:val="PlaceholderText"/>
              <w:rFonts w:ascii="Georgia" w:hAnsi="Georgia" w:cs="Arial"/>
              <w:sz w:val="21"/>
              <w:szCs w:val="21"/>
            </w:rPr>
            <w:t>Choose an item.</w:t>
          </w:r>
        </w:p>
      </w:docPartBody>
    </w:docPart>
    <w:docPart>
      <w:docPartPr>
        <w:name w:val="6AE0CCC403104AA0A535E63613682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75077-B7D6-42CB-99AE-354484413811}"/>
      </w:docPartPr>
      <w:docPartBody>
        <w:p w:rsidR="009F08F3" w:rsidRDefault="009F08F3" w:rsidP="009F08F3">
          <w:pPr>
            <w:pStyle w:val="6AE0CCC403104AA0A535E6361368222A1"/>
          </w:pPr>
          <w:r w:rsidRPr="00A4375D">
            <w:rPr>
              <w:rStyle w:val="PlaceholderText"/>
            </w:rPr>
            <w:t>Choose an item.</w:t>
          </w:r>
        </w:p>
      </w:docPartBody>
    </w:docPart>
    <w:docPart>
      <w:docPartPr>
        <w:name w:val="2A601B38C9C64B7AA58C3A37BAD5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A305-46D4-4126-9F1F-7A88C1558F40}"/>
      </w:docPartPr>
      <w:docPartBody>
        <w:p w:rsidR="009F08F3" w:rsidRDefault="009F08F3" w:rsidP="009F08F3">
          <w:pPr>
            <w:pStyle w:val="2A601B38C9C64B7AA58C3A37BAD545971"/>
          </w:pPr>
          <w:r w:rsidRPr="00826907">
            <w:rPr>
              <w:rStyle w:val="PlaceholderText"/>
              <w:rFonts w:ascii="Georgia" w:hAnsi="Georgia" w:cs="Arial"/>
              <w:sz w:val="21"/>
              <w:szCs w:val="21"/>
            </w:rPr>
            <w:t>Choose an item.</w:t>
          </w:r>
        </w:p>
      </w:docPartBody>
    </w:docPart>
    <w:docPart>
      <w:docPartPr>
        <w:name w:val="DA7746285D0D4875BA1C0D54B661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952-309B-44A0-A63E-CF2FDCDA5ABD}"/>
      </w:docPartPr>
      <w:docPartBody>
        <w:p w:rsidR="009F08F3" w:rsidRDefault="009F08F3" w:rsidP="009F08F3">
          <w:pPr>
            <w:pStyle w:val="DA7746285D0D4875BA1C0D54B66172B81"/>
          </w:pPr>
          <w:r w:rsidRPr="00826907">
            <w:rPr>
              <w:rStyle w:val="PlaceholderText"/>
              <w:rFonts w:ascii="Georgia" w:hAnsi="Georgia" w:cs="Arial"/>
              <w:sz w:val="21"/>
              <w:szCs w:val="21"/>
            </w:rPr>
            <w:t>Choose an item.</w:t>
          </w:r>
        </w:p>
      </w:docPartBody>
    </w:docPart>
    <w:docPart>
      <w:docPartPr>
        <w:name w:val="E30687E5414A497EB440DB1C8E12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E6FA-E989-465F-9C19-C83B24D69E8B}"/>
      </w:docPartPr>
      <w:docPartBody>
        <w:p w:rsidR="009F08F3" w:rsidRDefault="009F08F3" w:rsidP="009F08F3">
          <w:pPr>
            <w:pStyle w:val="E30687E5414A497EB440DB1C8E12576D1"/>
          </w:pPr>
          <w:r w:rsidRPr="00A437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T Extra Bol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F3"/>
    <w:rsid w:val="00006D6D"/>
    <w:rsid w:val="00177E8C"/>
    <w:rsid w:val="00662BB2"/>
    <w:rsid w:val="007D769A"/>
    <w:rsid w:val="009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8F3"/>
    <w:rPr>
      <w:color w:val="808080"/>
    </w:rPr>
  </w:style>
  <w:style w:type="paragraph" w:customStyle="1" w:styleId="0CB833EA691B40648365CC3E3F82F92E1">
    <w:name w:val="0CB833EA691B40648365CC3E3F82F92E1"/>
    <w:rsid w:val="009F08F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8E11077AF9B40E6A07564E483D12CEA1">
    <w:name w:val="68E11077AF9B40E6A07564E483D12CEA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1400B4B235DD45EFB3ED0A5AC4A535B11">
    <w:name w:val="1400B4B235DD45EFB3ED0A5AC4A535B1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55FB658D57064666A7857134F32C90DF1">
    <w:name w:val="55FB658D57064666A7857134F32C90DF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1C43230BF0F4A8AA256815F6B3A9D0A1">
    <w:name w:val="21C43230BF0F4A8AA256815F6B3A9D0A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AE0CCC403104AA0A535E6361368222A1">
    <w:name w:val="6AE0CCC403104AA0A535E6361368222A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A601B38C9C64B7AA58C3A37BAD545971">
    <w:name w:val="2A601B38C9C64B7AA58C3A37BAD54597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DA7746285D0D4875BA1C0D54B66172B81">
    <w:name w:val="DA7746285D0D4875BA1C0D54B66172B8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E30687E5414A497EB440DB1C8E12576D1">
    <w:name w:val="E30687E5414A497EB440DB1C8E12576D1"/>
    <w:rsid w:val="009F08F3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efaa2b-edb9-41d0-a8b3-1ad8381bec13">
      <Terms xmlns="http://schemas.microsoft.com/office/infopath/2007/PartnerControls"/>
    </lcf76f155ced4ddcb4097134ff3c332f>
    <TaxCatchAll xmlns="117c7e91-08e2-48b5-b323-420f0b86a3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6E4F7B76583488D9B404669DF6CDE" ma:contentTypeVersion="15" ma:contentTypeDescription="Create a new document." ma:contentTypeScope="" ma:versionID="d2f3a135ab737f393f1d954bdee57475">
  <xsd:schema xmlns:xsd="http://www.w3.org/2001/XMLSchema" xmlns:xs="http://www.w3.org/2001/XMLSchema" xmlns:p="http://schemas.microsoft.com/office/2006/metadata/properties" xmlns:ns2="27efaa2b-edb9-41d0-a8b3-1ad8381bec13" xmlns:ns3="117c7e91-08e2-48b5-b323-420f0b86a323" targetNamespace="http://schemas.microsoft.com/office/2006/metadata/properties" ma:root="true" ma:fieldsID="41cb1d1940957c8d084380965a7519db" ns2:_="" ns3:_="">
    <xsd:import namespace="27efaa2b-edb9-41d0-a8b3-1ad8381bec13"/>
    <xsd:import namespace="117c7e91-08e2-48b5-b323-420f0b86a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faa2b-edb9-41d0-a8b3-1ad8381be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c7e91-08e2-48b5-b323-420f0b86a3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0860ea-5445-46b7-ac5c-f255edbd6fed}" ma:internalName="TaxCatchAll" ma:showField="CatchAllData" ma:web="117c7e91-08e2-48b5-b323-420f0b86a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1415-DDD9-4000-B7E3-E3D56B8B1060}">
  <ds:schemaRefs>
    <ds:schemaRef ds:uri="http://schemas.microsoft.com/office/2006/metadata/properties"/>
    <ds:schemaRef ds:uri="http://schemas.microsoft.com/office/infopath/2007/PartnerControls"/>
    <ds:schemaRef ds:uri="27efaa2b-edb9-41d0-a8b3-1ad8381bec13"/>
    <ds:schemaRef ds:uri="117c7e91-08e2-48b5-b323-420f0b86a323"/>
  </ds:schemaRefs>
</ds:datastoreItem>
</file>

<file path=customXml/itemProps2.xml><?xml version="1.0" encoding="utf-8"?>
<ds:datastoreItem xmlns:ds="http://schemas.openxmlformats.org/officeDocument/2006/customXml" ds:itemID="{18D6B610-459C-416B-A7FC-26E893AAF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08EC3-CFFE-4C8D-A79B-9CDF297CF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faa2b-edb9-41d0-a8b3-1ad8381bec13"/>
    <ds:schemaRef ds:uri="117c7e91-08e2-48b5-b323-420f0b86a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F5313-B291-4B7C-AAED-94E7B7BA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1 Paper Template - BOT or Committee 2026 (003)</Template>
  <TotalTime>1</TotalTime>
  <Pages>2</Pages>
  <Words>289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Univeresity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Chan</dc:creator>
  <cp:keywords/>
  <cp:lastModifiedBy>Kathryn Bannon</cp:lastModifiedBy>
  <cp:revision>2</cp:revision>
  <cp:lastPrinted>2019-11-29T02:19:00Z</cp:lastPrinted>
  <dcterms:created xsi:type="dcterms:W3CDTF">2026-02-05T22:43:00Z</dcterms:created>
  <dcterms:modified xsi:type="dcterms:W3CDTF">2026-02-05T22:43:00Z</dcterms:modified>
  <cp:category>Board of Trustees Paper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0x0101000466E4F7B76583488D9B404669DF6CDE</vt:lpwstr>
  </property>
  <property fmtid="{D5CDD505-2E9C-101B-9397-08002B2CF9AE}" pid="3" name="MediaServiceImageTags">
    <vt:lpwstr/>
  </property>
</Properties>
</file>